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Greek and Latin Roots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percent    </w:t>
      </w:r>
      <w:r>
        <w:t xml:space="preserve">   bicentennial    </w:t>
      </w:r>
      <w:r>
        <w:t xml:space="preserve">   centennial    </w:t>
      </w:r>
      <w:r>
        <w:t xml:space="preserve">   century    </w:t>
      </w:r>
      <w:r>
        <w:t xml:space="preserve">   audition    </w:t>
      </w:r>
      <w:r>
        <w:t xml:space="preserve">   audience    </w:t>
      </w:r>
      <w:r>
        <w:t xml:space="preserve">   inaudible    </w:t>
      </w:r>
      <w:r>
        <w:t xml:space="preserve">   audible    </w:t>
      </w:r>
      <w:r>
        <w:t xml:space="preserve">   synchronize    </w:t>
      </w:r>
      <w:r>
        <w:t xml:space="preserve">   chronology    </w:t>
      </w:r>
      <w:r>
        <w:t xml:space="preserve">   chronic    </w:t>
      </w:r>
      <w:r>
        <w:t xml:space="preserve">   biography    </w:t>
      </w:r>
      <w:r>
        <w:t xml:space="preserve">   biology    </w:t>
      </w:r>
      <w:r>
        <w:t xml:space="preserve">   bilingual    </w:t>
      </w:r>
      <w:r>
        <w:t xml:space="preserve">   bicycle    </w:t>
      </w:r>
      <w:r>
        <w:t xml:space="preserve">   dehydrate    </w:t>
      </w:r>
      <w:r>
        <w:t xml:space="preserve">   hydrophobia    </w:t>
      </w:r>
      <w:r>
        <w:t xml:space="preserve">   hydroelectic    </w:t>
      </w:r>
      <w:r>
        <w:t xml:space="preserve">   hydrant    </w:t>
      </w:r>
      <w:r>
        <w:t xml:space="preserve">   aquanaut    </w:t>
      </w:r>
      <w:r>
        <w:t xml:space="preserve">   aqueduct    </w:t>
      </w:r>
      <w:r>
        <w:t xml:space="preserve">   aquarium    </w:t>
      </w:r>
      <w:r>
        <w:t xml:space="preserve">   aquatic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Greek and Latin Roots</dc:title>
  <dcterms:created xsi:type="dcterms:W3CDTF">2021-10-11T08:19:27Z</dcterms:created>
  <dcterms:modified xsi:type="dcterms:W3CDTF">2021-10-11T08:19:27Z</dcterms:modified>
</cp:coreProperties>
</file>