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HEARUSA CUSTOMER SERVICE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AARP    </w:t>
      </w:r>
      <w:r>
        <w:t xml:space="preserve">   AGENTS    </w:t>
      </w:r>
      <w:r>
        <w:t xml:space="preserve">   APPOINTMENTS    </w:t>
      </w:r>
      <w:r>
        <w:t xml:space="preserve">   AUDIONET    </w:t>
      </w:r>
      <w:r>
        <w:t xml:space="preserve">   BETTER HEARING    </w:t>
      </w:r>
      <w:r>
        <w:t xml:space="preserve">   BLUE SCREEN    </w:t>
      </w:r>
      <w:r>
        <w:t xml:space="preserve">   CMS    </w:t>
      </w:r>
      <w:r>
        <w:t xml:space="preserve">   CONFIRMATIONS    </w:t>
      </w:r>
      <w:r>
        <w:t xml:space="preserve">   CRM    </w:t>
      </w:r>
      <w:r>
        <w:t xml:space="preserve">   DAILY PRODUCTIVITY    </w:t>
      </w:r>
      <w:r>
        <w:t xml:space="preserve">   HAEA    </w:t>
      </w:r>
      <w:r>
        <w:t xml:space="preserve">   HEARUSA    </w:t>
      </w:r>
      <w:r>
        <w:t xml:space="preserve">   HHP    </w:t>
      </w:r>
      <w:r>
        <w:t xml:space="preserve">   HUMANA    </w:t>
      </w:r>
      <w:r>
        <w:t xml:space="preserve">   OTICON    </w:t>
      </w:r>
      <w:r>
        <w:t xml:space="preserve">   OUTBOUND    </w:t>
      </w:r>
      <w:r>
        <w:t xml:space="preserve">   PHONAK    </w:t>
      </w:r>
      <w:r>
        <w:t xml:space="preserve">   REXTON    </w:t>
      </w:r>
      <w:r>
        <w:t xml:space="preserve">   SIEMENS    </w:t>
      </w:r>
      <w:r>
        <w:t xml:space="preserve">   TOTAL CARE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HEARUSA CUSTOMER SERVICE WEEK</dc:title>
  <dcterms:created xsi:type="dcterms:W3CDTF">2021-10-11T08:52:54Z</dcterms:created>
  <dcterms:modified xsi:type="dcterms:W3CDTF">2021-10-11T08:52:54Z</dcterms:modified>
</cp:coreProperties>
</file>