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anthrax    </w:t>
      </w:r>
      <w:r>
        <w:t xml:space="preserve">   capped elbows    </w:t>
      </w:r>
      <w:r>
        <w:t xml:space="preserve">   fistulouswithers    </w:t>
      </w:r>
      <w:r>
        <w:t xml:space="preserve">   heartdisease    </w:t>
      </w:r>
      <w:r>
        <w:t xml:space="preserve">   onchocerciasis    </w:t>
      </w:r>
      <w:r>
        <w:t xml:space="preserve">   pneumonia    </w:t>
      </w:r>
      <w:r>
        <w:t xml:space="preserve">   poll evil    </w:t>
      </w:r>
      <w:r>
        <w:t xml:space="preserve">   rabies    </w:t>
      </w:r>
      <w:r>
        <w:t xml:space="preserve">   septicemia    </w:t>
      </w:r>
      <w:r>
        <w:t xml:space="preserve">   weight loss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Diseases</dc:title>
  <dcterms:created xsi:type="dcterms:W3CDTF">2021-10-11T09:14:01Z</dcterms:created>
  <dcterms:modified xsi:type="dcterms:W3CDTF">2021-10-11T09:14:01Z</dcterms:modified>
</cp:coreProperties>
</file>