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L.20 Word Search :DD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が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よ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ゅ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て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</w:tr>
    </w:tbl>
    <w:p>
      <w:pPr>
        <w:pStyle w:val="WordBankLarge"/>
      </w:pPr>
      <w:r>
        <w:t xml:space="preserve">   よろしかったら    </w:t>
      </w:r>
      <w:r>
        <w:t xml:space="preserve">   まことに    </w:t>
      </w:r>
      <w:r>
        <w:t xml:space="preserve">   しょうしょう    </w:t>
      </w:r>
      <w:r>
        <w:t xml:space="preserve">   かしこまりました    </w:t>
      </w:r>
      <w:r>
        <w:t xml:space="preserve">   せいかつする    </w:t>
      </w:r>
      <w:r>
        <w:t xml:space="preserve">   またせします    </w:t>
      </w:r>
      <w:r>
        <w:t xml:space="preserve">   つたえる    </w:t>
      </w:r>
      <w:r>
        <w:t xml:space="preserve">   さしあげます    </w:t>
      </w:r>
      <w:r>
        <w:t xml:space="preserve">   まがる    </w:t>
      </w:r>
      <w:r>
        <w:t xml:space="preserve">   うかがいます    </w:t>
      </w:r>
      <w:r>
        <w:t xml:space="preserve">   かるい    </w:t>
      </w:r>
      <w:r>
        <w:t xml:space="preserve">   おもい    </w:t>
      </w:r>
      <w:r>
        <w:t xml:space="preserve">   どいつ    </w:t>
      </w:r>
      <w:r>
        <w:t xml:space="preserve">   せんす    </w:t>
      </w:r>
      <w:r>
        <w:t xml:space="preserve">   しんごう    </w:t>
      </w:r>
      <w:r>
        <w:t xml:space="preserve">   しょうせつ    </w:t>
      </w:r>
      <w:r>
        <w:t xml:space="preserve">   してん    </w:t>
      </w:r>
      <w:r>
        <w:t xml:space="preserve">   くうこう    </w:t>
      </w:r>
      <w:r>
        <w:t xml:space="preserve">   かかりのもの    </w:t>
      </w:r>
      <w:r>
        <w:t xml:space="preserve">   うちゅうじん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L.20 Word Search :DD</dc:title>
  <dcterms:created xsi:type="dcterms:W3CDTF">2021-10-11T10:35:55Z</dcterms:created>
  <dcterms:modified xsi:type="dcterms:W3CDTF">2021-10-11T10:35:55Z</dcterms:modified>
</cp:coreProperties>
</file>