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Lamb to Slaughter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chink    </w:t>
      </w:r>
      <w:r>
        <w:t xml:space="preserve">   depart    </w:t>
      </w:r>
      <w:r>
        <w:t xml:space="preserve">   longing    </w:t>
      </w:r>
      <w:r>
        <w:t xml:space="preserve">   hysterical    </w:t>
      </w:r>
      <w:r>
        <w:t xml:space="preserve">   peculiar    </w:t>
      </w:r>
      <w:r>
        <w:t xml:space="preserve">   instinct    </w:t>
      </w:r>
      <w:r>
        <w:t xml:space="preserve">   cellar    </w:t>
      </w:r>
      <w:r>
        <w:t xml:space="preserve">   glissful    </w:t>
      </w:r>
      <w:r>
        <w:t xml:space="preserve">   spanner    </w:t>
      </w:r>
      <w:r>
        <w:t xml:space="preserve">   belch    </w:t>
      </w:r>
      <w:r>
        <w:t xml:space="preserve">   exasperated    </w:t>
      </w:r>
      <w:r>
        <w:t xml:space="preserve">   trifle    </w:t>
      </w:r>
      <w:r>
        <w:t xml:space="preserve">   weary    </w:t>
      </w:r>
      <w:r>
        <w:t xml:space="preserve">   blunt    </w:t>
      </w:r>
      <w:r>
        <w:t xml:space="preserve">   corpse    </w:t>
      </w:r>
      <w:r>
        <w:t xml:space="preserve">   congeal    </w:t>
      </w:r>
      <w:r>
        <w:t xml:space="preserve">   extraordinary    </w:t>
      </w:r>
      <w:r>
        <w:t xml:space="preserve">   bewilder    </w:t>
      </w:r>
      <w:r>
        <w:t xml:space="preserve">   luxuriate    </w:t>
      </w:r>
      <w:r>
        <w:t xml:space="preserve">   Transluctant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 to Slaughter Word Search</dc:title>
  <dcterms:created xsi:type="dcterms:W3CDTF">2021-10-11T10:43:02Z</dcterms:created>
  <dcterms:modified xsi:type="dcterms:W3CDTF">2021-10-11T10:43:02Z</dcterms:modified>
</cp:coreProperties>
</file>