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Lesson 3: Maintaining a Safe Space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Your vehicle is surrounded by a space within which it cannot stop. this is called it _____ zone.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_______-making time is the time it takes you to predict and decide what to do.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Never do this when an oncoming vehicle appears to be too close.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Use the ____ second rule as a minimum between yourself &amp; the vehicle traveling directly in front of you.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Total stopping distance is a lot _____ than most novice drivers realize.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the time it takes for your vehicle to come to a complete stop once the brakes are applied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can occur when a combination of speed, tire wear, tire inflation, or depth of the water on the pavement causes the tires to lose traction.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. Friction is the resistance to motion between two objects in contact with each other. This resistance to slipping between the four patches of rubber and the road surface produces _____ that is used to control your vehicle.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_______ time is the time it takes you to execute your decision.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Total stopping distance is the distance your vehicle will travel from the moment the hazard appears until your vehicle comes to a complete _____.</w:t>
            </w:r>
          </w:p>
        </w:tc>
      </w:tr>
    </w:tbl>
    <w:p>
      <w:pPr>
        <w:pStyle w:val="WordBankSmall"/>
      </w:pPr>
      <w:r>
        <w:t xml:space="preserve">   BRAKING    </w:t>
      </w:r>
      <w:r>
        <w:t xml:space="preserve">   STOP    </w:t>
      </w:r>
      <w:r>
        <w:t xml:space="preserve">   LONGER    </w:t>
      </w:r>
      <w:r>
        <w:t xml:space="preserve">   REACTION    </w:t>
      </w:r>
      <w:r>
        <w:t xml:space="preserve">   TRACTION    </w:t>
      </w:r>
      <w:r>
        <w:t xml:space="preserve">   DANGER    </w:t>
      </w:r>
      <w:r>
        <w:t xml:space="preserve">   HYDROPLANING    </w:t>
      </w:r>
      <w:r>
        <w:t xml:space="preserve">   PASS    </w:t>
      </w:r>
      <w:r>
        <w:t xml:space="preserve">   FOUR    </w:t>
      </w:r>
      <w:r>
        <w:t xml:space="preserve">   DECISION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Maintaining a Safe Space Crossword </dc:title>
  <dcterms:created xsi:type="dcterms:W3CDTF">2021-10-11T11:04:09Z</dcterms:created>
  <dcterms:modified xsi:type="dcterms:W3CDTF">2021-10-11T11:04:09Z</dcterms:modified>
</cp:coreProperties>
</file>