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List#9: Words Ending in "le"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giggle    </w:t>
      </w:r>
      <w:r>
        <w:t xml:space="preserve">   uncle    </w:t>
      </w:r>
      <w:r>
        <w:t xml:space="preserve">   little    </w:t>
      </w:r>
      <w:r>
        <w:t xml:space="preserve">   puddle    </w:t>
      </w:r>
      <w:r>
        <w:t xml:space="preserve">   buckle    </w:t>
      </w:r>
      <w:r>
        <w:t xml:space="preserve">   bottle    </w:t>
      </w:r>
      <w:r>
        <w:t xml:space="preserve">   turtle    </w:t>
      </w:r>
      <w:r>
        <w:t xml:space="preserve">   table    </w:t>
      </w:r>
      <w:r>
        <w:t xml:space="preserve">   candle    </w:t>
      </w:r>
      <w:r>
        <w:t xml:space="preserve">   apple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List#9: Words Ending in "le"</dc:title>
  <dcterms:created xsi:type="dcterms:W3CDTF">2021-10-11T11:16:41Z</dcterms:created>
  <dcterms:modified xsi:type="dcterms:W3CDTF">2021-10-11T11:16:41Z</dcterms:modified>
</cp:coreProperties>
</file>