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Living Environment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cellular respiration    </w:t>
      </w:r>
      <w:r>
        <w:t xml:space="preserve">   heterotroph    </w:t>
      </w:r>
      <w:r>
        <w:t xml:space="preserve">   chemical    </w:t>
      </w:r>
      <w:r>
        <w:t xml:space="preserve">   reactant    </w:t>
      </w:r>
      <w:r>
        <w:t xml:space="preserve">   product    </w:t>
      </w:r>
      <w:r>
        <w:t xml:space="preserve">   molecules    </w:t>
      </w:r>
      <w:r>
        <w:t xml:space="preserve">   mitochondria    </w:t>
      </w:r>
      <w:r>
        <w:t xml:space="preserve">   glucose    </w:t>
      </w:r>
      <w:r>
        <w:t xml:space="preserve">   fermentation    </w:t>
      </w:r>
      <w:r>
        <w:t xml:space="preserve">   organic compounds    </w:t>
      </w:r>
      <w:r>
        <w:t xml:space="preserve">   enzyme    </w:t>
      </w:r>
      <w:r>
        <w:t xml:space="preserve">   water    </w:t>
      </w:r>
      <w:r>
        <w:t xml:space="preserve">   autographs    </w:t>
      </w:r>
      <w:r>
        <w:t xml:space="preserve">   energy    </w:t>
      </w:r>
      <w:r>
        <w:t xml:space="preserve">   chlorophyll    </w:t>
      </w:r>
      <w:r>
        <w:t xml:space="preserve">   oxygen    </w:t>
      </w:r>
      <w:r>
        <w:t xml:space="preserve">   photosynthesis    </w:t>
      </w:r>
      <w:r>
        <w:t xml:space="preserve">   carbon dioxide    </w:t>
      </w:r>
      <w:r>
        <w:t xml:space="preserve">   cellular energy    </w:t>
      </w:r>
      <w:r>
        <w:t xml:space="preserve">   anaerobic    </w:t>
      </w:r>
      <w:r>
        <w:t xml:space="preserve">   aerobic    </w:t>
      </w:r>
      <w:r>
        <w:t xml:space="preserve">   ATP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Environment</dc:title>
  <dcterms:created xsi:type="dcterms:W3CDTF">2021-10-11T11:20:59Z</dcterms:created>
  <dcterms:modified xsi:type="dcterms:W3CDTF">2021-10-11T11:20:59Z</dcterms:modified>
</cp:coreProperties>
</file>