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Lock-out/Tag-out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restore    </w:t>
      </w:r>
      <w:r>
        <w:t xml:space="preserve">   employees    </w:t>
      </w:r>
      <w:r>
        <w:t xml:space="preserve">   verify    </w:t>
      </w:r>
      <w:r>
        <w:t xml:space="preserve">   red lock    </w:t>
      </w:r>
      <w:r>
        <w:t xml:space="preserve">   isolated    </w:t>
      </w:r>
      <w:r>
        <w:t xml:space="preserve">   injury    </w:t>
      </w:r>
      <w:r>
        <w:t xml:space="preserve">   water    </w:t>
      </w:r>
      <w:r>
        <w:t xml:space="preserve">   electric    </w:t>
      </w:r>
      <w:r>
        <w:t xml:space="preserve">   energy    </w:t>
      </w:r>
      <w:r>
        <w:t xml:space="preserve">   safety    </w:t>
      </w:r>
      <w:r>
        <w:t xml:space="preserve">   blocked    </w:t>
      </w:r>
      <w:r>
        <w:t xml:space="preserve">   tagged    </w:t>
      </w:r>
      <w:r>
        <w:t xml:space="preserve">   hazards    </w:t>
      </w:r>
      <w:r>
        <w:t xml:space="preserve">   compliant pro    </w:t>
      </w:r>
      <w:r>
        <w:t xml:space="preserve">   warning    </w:t>
      </w:r>
      <w:r>
        <w:t xml:space="preserve">   mechanical    </w:t>
      </w:r>
      <w:r>
        <w:t xml:space="preserve">   compressed air    </w:t>
      </w:r>
      <w:r>
        <w:t xml:space="preserve">   thermal    </w:t>
      </w:r>
      <w:r>
        <w:t xml:space="preserve">   gravity    </w:t>
      </w:r>
      <w:r>
        <w:t xml:space="preserve">   electrical    </w:t>
      </w:r>
      <w:r>
        <w:t xml:space="preserve">   equipment    </w:t>
      </w:r>
      <w:r>
        <w:t xml:space="preserve">   tag out    </w:t>
      </w:r>
      <w:r>
        <w:t xml:space="preserve">   lock out    </w:t>
      </w:r>
      <w:r>
        <w:t xml:space="preserve">   circuit breakers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Lock-out/Tag-out</dc:title>
  <dcterms:created xsi:type="dcterms:W3CDTF">2021-10-11T11:21:20Z</dcterms:created>
  <dcterms:modified xsi:type="dcterms:W3CDTF">2021-10-11T11:21:20Z</dcterms:modified>
</cp:coreProperties>
</file>