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cawdor    </w:t>
      </w:r>
      <w:r>
        <w:t xml:space="preserve">   cauldron    </w:t>
      </w:r>
      <w:r>
        <w:t xml:space="preserve">   battle    </w:t>
      </w:r>
      <w:r>
        <w:t xml:space="preserve">   duncan    </w:t>
      </w:r>
      <w:r>
        <w:t xml:space="preserve">   norway    </w:t>
      </w:r>
      <w:r>
        <w:t xml:space="preserve">   scotland    </w:t>
      </w:r>
      <w:r>
        <w:t xml:space="preserve">   dagger    </w:t>
      </w:r>
      <w:r>
        <w:t xml:space="preserve">   witches    </w:t>
      </w:r>
      <w:r>
        <w:t xml:space="preserve">   guards    </w:t>
      </w:r>
      <w:r>
        <w:t xml:space="preserve">   king    </w:t>
      </w:r>
      <w:r>
        <w:t xml:space="preserve">   banquo    </w:t>
      </w:r>
      <w:r>
        <w:t xml:space="preserve">   Macbeth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</dc:title>
  <dcterms:created xsi:type="dcterms:W3CDTF">2021-10-11T11:35:55Z</dcterms:created>
  <dcterms:modified xsi:type="dcterms:W3CDTF">2021-10-11T11:35:55Z</dcterms:modified>
</cp:coreProperties>
</file>