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Manicuring &amp; Pedicuring</w:t>
      </w:r>
    </w:p>
    <w:p>
      <w:pPr>
        <w:pStyle w:val="Questions"/>
      </w:pPr>
      <w:r>
        <w:t xml:space="preserve">1. NDAH EARMC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NALI ONLTSEV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LCRTCEU SIRPNEP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ALIN LIAO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LNAI LHSPOI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LAIN LEIF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AEBS AOTC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CIUCTEL OIL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IFACAL SBCUR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NAIL FFBURE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EIFGNR HBAT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CIASB IAUERNMC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NLIA SESPAH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SAP REMCUNAI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HNAD GAASESM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hand cream    </w:t>
      </w:r>
      <w:r>
        <w:t xml:space="preserve">   nail solvent    </w:t>
      </w:r>
      <w:r>
        <w:t xml:space="preserve">   curtcle nippers    </w:t>
      </w:r>
      <w:r>
        <w:t xml:space="preserve">   nail oila    </w:t>
      </w:r>
      <w:r>
        <w:t xml:space="preserve">   nail polish    </w:t>
      </w:r>
      <w:r>
        <w:t xml:space="preserve">   nail file    </w:t>
      </w:r>
      <w:r>
        <w:t xml:space="preserve">   base coat    </w:t>
      </w:r>
      <w:r>
        <w:t xml:space="preserve">   cuticle oil    </w:t>
      </w:r>
      <w:r>
        <w:t xml:space="preserve">   facial scrub    </w:t>
      </w:r>
      <w:r>
        <w:t xml:space="preserve">   nail buffer    </w:t>
      </w:r>
      <w:r>
        <w:t xml:space="preserve">   finger bath    </w:t>
      </w:r>
      <w:r>
        <w:t xml:space="preserve">   basic manicure    </w:t>
      </w:r>
      <w:r>
        <w:t xml:space="preserve">   nail shapes    </w:t>
      </w:r>
      <w:r>
        <w:t xml:space="preserve">   spa manicure    </w:t>
      </w:r>
      <w:r>
        <w:t xml:space="preserve">   hand massage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Manicuring &amp; Pedicuring</dc:title>
  <dcterms:created xsi:type="dcterms:W3CDTF">2021-10-11T11:43:23Z</dcterms:created>
  <dcterms:modified xsi:type="dcterms:W3CDTF">2021-10-11T11:43:23Z</dcterms:modified>
</cp:coreProperties>
</file>