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header+xml" PartName="/word/header1.xml"/>
  <Override ContentType="application/vnd.openxmlformats-officedocument.wordprocessingml.footer+xml" PartName="/word/footer1.xml"/>
</Types>
</file>

<file path=_rels/.rels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</w:tblPr>
      <w:tblGrid>
        <w:gridCol w:w="100"/>
        <w:gridCol w:w="100"/>
      </w:tblGrid>
      <w:tr>
        <w:tc>
          <w:p>
            <w:pPr>
              <w:pStyle w:val="NameDatePeriod"/>
            </w:pPr>
            <w:r>
              <w:t xml:space="preserve">Name: ___________________________________</w:t>
            </w:r>
          </w:p>
        </w:tc>
        <w:tc>
          <w:p>
            <w:pPr>
              <w:jc w:val="right"/>
              <w:pStyle w:val="NameDatePeriod"/>
            </w:pPr>
            <w:r>
              <w:t xml:space="preserve">Date: ______________</w:t>
            </w:r>
          </w:p>
        </w:tc>
      </w:tr>
    </w:tbl>
    <w:p>
      <w:pPr>
        <w:pStyle w:val="PuzzleTitle"/>
      </w:pPr>
      <w:r>
        <w:t xml:space="preserve">Marvel Trivia</w:t>
      </w:r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  <w:gridCol w:w="100"/>
      </w:tblGrid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2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3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4</w:t>
            </w:r>
          </w:p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5</w:t>
            </w:r>
          </w:p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6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shd w:fill="aaaaaa" w:val="solid" w:color="auto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7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8</w:t>
            </w:r>
          </w:p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9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10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>
            <w:pPr>
              <w:pStyle w:val="CrossgridTiny"/>
            </w:pPr>
            <w:r>
              <w:t xml:space="preserve">11</w:t>
            </w:r>
          </w:p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  <w:tr>
        <w:trPr>
          <w:trHeight w:val="300" w:hRule="atLeast"/>
        </w:trPr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tcPr>
            <w:tcBorders>
              <w:top w:val="single"/>
              <w:bottom w:val="single"/>
              <w:left w:val="single"/>
              <w:right w:val="single"/>
            </w:tcBorders>
            <w:vAlign w:val="top"/>
          </w:tcPr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  <w:tc>
          <w:p/>
        </w:tc>
      </w:tr>
    </w:tbl>
    <w:p>
      <w:pPr>
        <w:pStyle w:val="CluesTiny"/>
      </w:pPr>
      <w:r/>
    </w:p>
    <w:tbl>
      <w:tblPr>
        <w:tblCellMar>
          <w:bottom w:type="auto" w:w="0"/>
          <w:top w:type="auto" w:w="0"/>
          <w:left w:type="auto" w:w="0"/>
          <w:right w:type="auto" w:w="0"/>
        </w:tblCellMar>
        <w:tblBorders>
          <w:top w:val="none" w:space="0"/>
          <w:left w:val="none" w:space="0"/>
          <w:bottom w:val="none" w:space="0"/>
          <w:right w:val="none" w:space="0"/>
          <w:insideH w:val="none" w:space="0"/>
          <w:insideV w:val="none" w:space="0"/>
        </w:tblBorders>
        <w:tblW w:type="pct" w:w="100%"/>
        <w:tblLayout w:type="fixed"/>
        <w:jc w:val="center"/>
      </w:tblPr>
      <w:tblGrid>
        <w:gridCol w:w="100"/>
        <w:gridCol w:w="100"/>
      </w:tblGrid>
      <w:tr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Across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6. </w:t>
            </w:r>
            <w:r>
              <w:t xml:space="preserve">On what movie had 'Iron Man 3' director Shane Black previously worked with Robert Downey, Jr.?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7. </w:t>
            </w:r>
            <w:r>
              <w:t xml:space="preserve">Greatest hero of all time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9. </w:t>
            </w:r>
            <w:r>
              <w:t xml:space="preserve">What's the name of the rival shrinking technology in the 2015 film, Ant Man?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10. </w:t>
            </w:r>
            <w:r>
              <w:t xml:space="preserve">who said..."I am not some starry-eyed waif here to succumb to your... your pelvic sorcery!"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11. </w:t>
            </w:r>
            <w:r>
              <w:t xml:space="preserve">In the X-Men films, what's the name of Professor Xavier's telepathy-enhancing machine?</w:t>
            </w:r>
          </w:p>
        </w:tc>
        <w:tc>
          <w:p>
            <w:pPr>
              <w:pStyle w:val="CluesTiny"/>
            </w:pPr>
            <w:r>
              <w:rPr>
                <w:b w:val="true"/>
                <w:bCs w:val="true"/>
              </w:rPr>
              <w:t xml:space="preserve">Down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1. </w:t>
            </w:r>
            <w:r>
              <w:t xml:space="preserve">Who directed Thor, the 2011 Marvel version of the myth of a hammer-wielding Norse god?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2. </w:t>
            </w:r>
            <w:r>
              <w:t xml:space="preserve">What brother and sister pair from the comics were revealed in the post-credits scene for 'Captain America: The Winter Soldier'?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3. </w:t>
            </w:r>
            <w:r>
              <w:t xml:space="preserve">What was the final movie in Marvel's "Phase I"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4. </w:t>
            </w:r>
            <w:r>
              <w:t xml:space="preserve">After which '80s TV star did Star-Lord name his ship?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5. </w:t>
            </w:r>
            <w:r>
              <w:t xml:space="preserve">who said... "If I had a blacklight, this place would look like a Jackson Pollock painting."</w:t>
            </w:r>
          </w:p>
          <w:p>
            <w:pPr>
              <w:keepLines/>
              <w:pStyle w:val="CluesTiny"/>
            </w:pPr>
            <w:r>
              <w:rPr>
                <w:b w:val="true"/>
                <w:bCs w:val="true"/>
              </w:rPr>
              <w:t xml:space="preserve">8. </w:t>
            </w:r>
            <w:r>
              <w:t xml:space="preserve">Who directed 'The Avengers'?</w:t>
            </w:r>
          </w:p>
        </w:tc>
      </w:tr>
    </w:tbl>
    <w:sectPr>
      <w:pgSz w:w="11906" w:h="16838" w:orient="portrait"/>
      <w:pgMar w:top="1440" w:right="1440" w:bottom="1440" w:left="1440" w:header="708" w:footer="708" w:gutter="0" w:mirrorMargins="false"/>
      <w:cols w:space="708" w:num="1"/>
      <w:docGrid w:linePitch="360"/>
      <w:headerReference w:type="default" r:id="rId5"/>
      <w:footerReference w:type="default" r:id="rId6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multiLevelType w:val="hybridMultilevel"/>
    <w:lvl w:ilvl="0" w15:tentative="1">
      <w:start w:val="1"/>
      <w:lvlJc w:val="left"/>
      <w:numFmt w:val="bullet"/>
      <w:lvlText w:val="●"/>
      <w:pPr>
        <w:ind w:left="720" w:hanging="360"/>
      </w:pPr>
    </w:lvl>
    <w:lvl w:ilvl="1" w15:tentative="1">
      <w:start w:val="1"/>
      <w:lvlJc w:val="left"/>
      <w:numFmt w:val="bullet"/>
      <w:lvlText w:val="○"/>
      <w:pPr>
        <w:ind w:left="1440" w:hanging="360"/>
      </w:pPr>
    </w:lvl>
    <w:lvl w:ilvl="2" w15:tentative="1">
      <w:start w:val="1"/>
      <w:lvlJc w:val="left"/>
      <w:numFmt w:val="bullet"/>
      <w:lvlText w:val="■"/>
      <w:pPr>
        <w:ind w:left="2160" w:hanging="360"/>
      </w:pPr>
    </w:lvl>
    <w:lvl w:ilvl="3" w15:tentative="1">
      <w:start w:val="1"/>
      <w:lvlJc w:val="left"/>
      <w:numFmt w:val="bullet"/>
      <w:lvlText w:val="●"/>
      <w:pPr>
        <w:ind w:left="2880" w:hanging="360"/>
      </w:pPr>
    </w:lvl>
    <w:lvl w:ilvl="4" w15:tentative="1">
      <w:start w:val="1"/>
      <w:lvlJc w:val="left"/>
      <w:numFmt w:val="bullet"/>
      <w:lvlText w:val="○"/>
      <w:pPr>
        <w:ind w:left="3600" w:hanging="360"/>
      </w:pPr>
    </w:lvl>
    <w:lvl w:ilvl="5" w15:tentative="1">
      <w:start w:val="1"/>
      <w:lvlJc w:val="left"/>
      <w:numFmt w:val="bullet"/>
      <w:lvlText w:val="■"/>
      <w:pPr>
        <w:ind w:left="4320" w:hanging="360"/>
      </w:pPr>
    </w:lvl>
    <w:lvl w:ilvl="6" w15:tentative="1">
      <w:start w:val="1"/>
      <w:lvlJc w:val="left"/>
      <w:numFmt w:val="bullet"/>
      <w:lvlText w:val="●"/>
      <w:pPr>
        <w:ind w:left="5040" w:hanging="360"/>
      </w:pPr>
    </w:lvl>
    <w:lvl w:ilvl="7" w15:tentative="1">
      <w:start w:val="1"/>
      <w:lvlJc w:val="left"/>
      <w:numFmt w:val="bullet"/>
      <w:lvlText w:val="●"/>
      <w:pPr>
        <w:ind w:left="5760" w:hanging="360"/>
      </w:pPr>
    </w:lvl>
    <w:lvl w:ilvl="8" w15:tentative="1">
      <w:start w:val="1"/>
      <w:lvlJc w:val="left"/>
      <w:numFmt w:val="bullet"/>
      <w:lvlText w:val="●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uiPriority w:val="9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uiPriority w:val="9"/>
    <w:semiHidden/>
    <w:unhideWhenUsed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uiPriority w:val="9"/>
    <w:semiHidden/>
    <w:unhideWhenUsed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uiPriority w:val="9"/>
    <w:semiHidden/>
    <w:unhideWhenUsed/>
    <w:qFormat/>
    <w:pPr>
      <w:outlineLvl w:val="3"/>
    </w:pPr>
    <w:rPr>
      <w:i/>
      <w:color w:val="2E74B5"/>
    </w:rPr>
  </w:style>
  <w:style w:type="paragraph" w:styleId="Heading5">
    <w:name w:val="heading 5"/>
    <w:uiPriority w:val="9"/>
    <w:semiHidden/>
    <w:unhideWhenUsed/>
    <w:qFormat/>
    <w:pPr>
      <w:outlineLvl w:val="4"/>
    </w:pPr>
    <w:rPr>
      <w:color w:val="2E74B5"/>
    </w:rPr>
  </w:style>
  <w:style w:type="paragraph" w:styleId="Heading6">
    <w:name w:val="heading 6"/>
    <w:uiPriority w:val="9"/>
    <w:semiHidden/>
    <w:unhideWhenUsed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uiPriority w:val="10"/>
    <w:qFormat/>
    <w:rPr>
      <w:sz w:val="56"/>
      <w:szCs w:val="56"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  <w:style w:type="paragraph" w:customStyle="1" w:styleId="WordBankLarge">
    <w:name w:val="WordBankLarge"/>
    <w:basedOn w:val="Normal"/>
    <w:qFormat/>
    <w:rsid w:val="00E467B9"/>
    <w:pPr>
      <w:spacing w:before="360" w:line="360" w:lineRule="auto"/>
      <w:jc w:val="center"/>
    </w:pPr>
    <w:rPr>
      <w:rFonts w:ascii="Arial" w:eastAsia="Arial" w:hAnsi="Arial" w:cs="Arial"/>
      <w:sz w:val="24"/>
      <w:szCs w:val="24"/>
    </w:rPr>
  </w:style>
  <w:style w:type="paragraph" w:customStyle="1" w:styleId="NameDatePeriod">
    <w:name w:val="NameDatePeriod"/>
    <w:basedOn w:val="Normal"/>
    <w:qFormat/>
    <w:rsid w:val="00E467B9"/>
    <w:pPr>
      <w:spacing w:after="360"/>
    </w:pPr>
    <w:rPr>
      <w:rFonts w:ascii="Arial" w:hAnsi="Arial"/>
      <w:sz w:val="24"/>
    </w:rPr>
  </w:style>
  <w:style w:type="paragraph" w:customStyle="1" w:styleId="PuzzleTitle">
    <w:name w:val="PuzzleTitle"/>
    <w:basedOn w:val="Normal"/>
    <w:qFormat/>
    <w:rsid w:val="00E467B9"/>
    <w:pPr>
      <w:spacing w:after="360"/>
      <w:jc w:val="center"/>
    </w:pPr>
    <w:rPr>
      <w:rFonts w:ascii="Arial" w:hAnsi="Arial"/>
      <w:sz w:val="44"/>
    </w:rPr>
  </w:style>
  <w:style w:type="paragraph" w:customStyle="1" w:styleId="PuzzleMatrixLarge">
    <w:name w:val="PuzzleMatrixLarge"/>
    <w:basedOn w:val="Normal"/>
    <w:qFormat/>
    <w:rsid w:val="004F6513"/>
    <w:pPr>
      <w:jc w:val="center"/>
    </w:pPr>
    <w:rPr>
      <w:rFonts w:ascii="Arial" w:hAnsi="Arial"/>
      <w:sz w:val="22"/>
    </w:rPr>
  </w:style>
  <w:style w:type="paragraph" w:customStyle="1" w:styleId="PuzzleMatrixMedium">
    <w:name w:val="PuzzleMatrixMedium"/>
    <w:basedOn w:val="PuzzleMatrixLarge"/>
    <w:qFormat/>
    <w:rsid w:val="0085042B"/>
    <w:rPr>
      <w:sz w:val="32"/>
    </w:rPr>
  </w:style>
  <w:style w:type="paragraph" w:customStyle="1" w:styleId="WordBankMedium">
    <w:name w:val="WordBankMedium"/>
    <w:basedOn w:val="WordBankLarge"/>
    <w:qFormat/>
    <w:rsid w:val="00461ACA"/>
    <w:rPr>
      <w:sz w:val="32"/>
    </w:rPr>
  </w:style>
  <w:style w:type="paragraph" w:customStyle="1" w:styleId="PuzzleMatrixSmall">
    <w:name w:val="PuzzleMatrixSmall"/>
    <w:basedOn w:val="PuzzleMatrixMedium"/>
    <w:qFormat/>
    <w:rsid w:val="00301033"/>
    <w:rPr>
      <w:sz w:val="48"/>
    </w:rPr>
  </w:style>
  <w:style w:type="paragraph" w:customStyle="1" w:styleId="WordBankSmall">
    <w:name w:val="WordBankSmall"/>
    <w:basedOn w:val="WordBankMedium"/>
    <w:qFormat/>
    <w:rsid w:val="00322374"/>
    <w:rPr>
      <w:sz w:val="48"/>
    </w:rPr>
  </w:style>
  <w:style w:type="paragraph" w:customStyle="1" w:styleId="CrossgridTiny">
    <w:name w:val="CrossgridTiny"/>
    <w:basedOn w:val="Normal"/>
    <w:qFormat/>
    <w:rsid w:val="004840F1"/>
    <w:rPr>
      <w:rFonts w:ascii="Arial" w:hAnsi="Arial"/>
      <w:sz w:val="16"/>
    </w:rPr>
  </w:style>
  <w:style w:type="paragraph" w:customStyle="1" w:styleId="CluesTiny">
    <w:name w:val="CluesTiny"/>
    <w:basedOn w:val="Normal"/>
    <w:qFormat/>
    <w:rsid w:val="00161011"/>
    <w:rPr>
      <w:rFonts w:ascii="Arial" w:hAnsi="Arial"/>
      <w:bCs/>
    </w:rPr>
  </w:style>
  <w:style w:type="paragraph" w:customStyle="1" w:styleId="CrossgridSmall">
    <w:name w:val="CrossgridSmall"/>
    <w:basedOn w:val="CrossgridTiny"/>
    <w:qFormat/>
    <w:rsid w:val="00A00D1B"/>
    <w:rPr>
      <w:sz w:val="18"/>
    </w:rPr>
  </w:style>
  <w:style w:type="paragraph" w:customStyle="1" w:styleId="CrossgridMedium">
    <w:name w:val="CrossgridMedium"/>
    <w:basedOn w:val="CrossgridSmall"/>
    <w:qFormat/>
    <w:rsid w:val="00487B1E"/>
    <w:rPr>
      <w:sz w:val="22"/>
    </w:rPr>
  </w:style>
  <w:style w:type="paragraph" w:customStyle="1" w:styleId="CluesMedium">
    <w:name w:val="CluesMedium"/>
    <w:basedOn w:val="CluesTiny"/>
    <w:qFormat/>
    <w:rsid w:val="00161011"/>
    <w:pPr>
      <w:keepLines/>
    </w:pPr>
    <w:rPr>
      <w:sz w:val="28"/>
    </w:rPr>
  </w:style>
  <w:style w:type="paragraph" w:customStyle="1" w:styleId="CrossgridLarge">
    <w:name w:val="CrossgridLarge"/>
    <w:basedOn w:val="CrossgridMedium"/>
    <w:qFormat/>
    <w:rsid w:val="003A1AB2"/>
    <w:rPr>
      <w:sz w:val="32"/>
    </w:rPr>
  </w:style>
  <w:style w:type="paragraph" w:customStyle="1" w:styleId="CluesLarge">
    <w:name w:val="CluesLarge"/>
    <w:basedOn w:val="CluesMedium"/>
    <w:qFormat/>
    <w:rsid w:val="00FD2E1F"/>
    <w:rPr>
      <w:sz w:val="40"/>
    </w:rPr>
  </w:style>
  <w:style w:type="paragraph" w:styleId="Header">
    <w:name w:val="header"/>
    <w:basedOn w:val="Normal"/>
    <w:link w:val="Head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03DF"/>
  </w:style>
  <w:style w:type="paragraph" w:styleId="Footer">
    <w:name w:val="footer"/>
    <w:basedOn w:val="Normal"/>
    <w:link w:val="FooterChar"/>
    <w:uiPriority w:val="99"/>
    <w:unhideWhenUsed/>
    <w:rsid w:val="00F503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03DF"/>
  </w:style>
  <w:style w:type="paragraph" w:customStyle="1" w:styleId="CrossgridAnswerLarge">
    <w:name w:val="CrossgridAnswerLarge"/>
    <w:basedOn w:val="Normal"/>
    <w:qFormat/>
    <w:rsid w:val="00F503DF"/>
    <w:pPr>
      <w:jc w:val="center"/>
    </w:pPr>
    <w:rPr>
      <w:sz w:val="32"/>
    </w:rPr>
  </w:style>
  <w:style w:type="paragraph" w:customStyle="1" w:styleId="CrossgridAnswerTiny">
    <w:name w:val="CrossgridAnswerTiny"/>
    <w:basedOn w:val="Normal"/>
    <w:qFormat/>
    <w:rsid w:val="003B1CF4"/>
    <w:pPr>
      <w:jc w:val="center"/>
    </w:pPr>
    <w:rPr>
      <w:sz w:val="16"/>
    </w:rPr>
  </w:style>
</w:styles>
</file>

<file path=word/_rels/document.xml.rels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

<file path=word/_rels/footer1.xml.rels><Relationships xmlns="http://schemas.openxmlformats.org/package/2006/relationships"/>
</file>

<file path=word/_rels/header1.xml.rels><Relationships xmlns="http://schemas.openxmlformats.org/package/2006/relationships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Marvel Trivia</dc:title>
  <dcterms:created xsi:type="dcterms:W3CDTF">2021-10-11T11:48:18Z</dcterms:created>
  <dcterms:modified xsi:type="dcterms:W3CDTF">2021-10-11T11:48:18Z</dcterms:modified>
</cp:coreProperties>
</file>