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 Part 3, Hannah Kim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adjacent angle    </w:t>
      </w:r>
      <w:r>
        <w:t xml:space="preserve">   complementary angle    </w:t>
      </w:r>
      <w:r>
        <w:t xml:space="preserve">   cone    </w:t>
      </w:r>
      <w:r>
        <w:t xml:space="preserve">   cylinder    </w:t>
      </w:r>
      <w:r>
        <w:t xml:space="preserve">   dilation    </w:t>
      </w:r>
      <w:r>
        <w:t xml:space="preserve">   image     </w:t>
      </w:r>
      <w:r>
        <w:t xml:space="preserve">   parallel    </w:t>
      </w:r>
      <w:r>
        <w:t xml:space="preserve">   pi    </w:t>
      </w:r>
      <w:r>
        <w:t xml:space="preserve">   pre-image    </w:t>
      </w:r>
      <w:r>
        <w:t xml:space="preserve">   reflection    </w:t>
      </w:r>
      <w:r>
        <w:t xml:space="preserve">   rotation    </w:t>
      </w:r>
      <w:r>
        <w:t xml:space="preserve">   scale factor    </w:t>
      </w:r>
      <w:r>
        <w:t xml:space="preserve">   sphere    </w:t>
      </w:r>
      <w:r>
        <w:t xml:space="preserve">   straight angle    </w:t>
      </w:r>
      <w:r>
        <w:t xml:space="preserve">   supplementary angle    </w:t>
      </w:r>
      <w:r>
        <w:t xml:space="preserve">   symmetry    </w:t>
      </w:r>
      <w:r>
        <w:t xml:space="preserve">   transformation    </w:t>
      </w:r>
      <w:r>
        <w:t xml:space="preserve">   translation    </w:t>
      </w:r>
      <w:r>
        <w:t xml:space="preserve">   vertical angle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Part 3, Hannah Kim</dc:title>
  <dcterms:created xsi:type="dcterms:W3CDTF">2021-10-11T11:55:40Z</dcterms:created>
  <dcterms:modified xsi:type="dcterms:W3CDTF">2021-10-11T11:55:40Z</dcterms:modified>
</cp:coreProperties>
</file>