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arm    </w:t>
      </w:r>
      <w:r>
        <w:t xml:space="preserve">   loss mitigation     </w:t>
      </w:r>
      <w:r>
        <w:t xml:space="preserve">   foreclosure     </w:t>
      </w:r>
      <w:r>
        <w:t xml:space="preserve">   FHA laon    </w:t>
      </w:r>
      <w:r>
        <w:t xml:space="preserve">   fixed rate     </w:t>
      </w:r>
      <w:r>
        <w:t xml:space="preserve">   equity     </w:t>
      </w:r>
      <w:r>
        <w:t xml:space="preserve">   PMI    </w:t>
      </w:r>
      <w:r>
        <w:t xml:space="preserve">   principal     </w:t>
      </w:r>
      <w:r>
        <w:t xml:space="preserve">   refinance     </w:t>
      </w:r>
      <w:r>
        <w:t xml:space="preserve">   late fees    </w:t>
      </w:r>
      <w:r>
        <w:t xml:space="preserve">   mortgage     </w:t>
      </w:r>
      <w:r>
        <w:t xml:space="preserve">   bankruptcy     </w:t>
      </w:r>
      <w:r>
        <w:t xml:space="preserve">   credit history     </w:t>
      </w:r>
      <w:r>
        <w:t xml:space="preserve">   interest rate     </w:t>
      </w:r>
      <w:r>
        <w:t xml:space="preserve">   gross income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Terms </dc:title>
  <dcterms:created xsi:type="dcterms:W3CDTF">2021-10-11T12:35:59Z</dcterms:created>
  <dcterms:modified xsi:type="dcterms:W3CDTF">2021-10-11T12:35:59Z</dcterms:modified>
</cp:coreProperties>
</file>