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album    </w:t>
      </w:r>
      <w:r>
        <w:t xml:space="preserve">   song    </w:t>
      </w:r>
      <w:r>
        <w:t xml:space="preserve">   artist    </w:t>
      </w:r>
      <w:r>
        <w:t xml:space="preserve">   band    </w:t>
      </w:r>
      <w:r>
        <w:t xml:space="preserve">   note    </w:t>
      </w:r>
      <w:r>
        <w:t xml:space="preserve">   brass    </w:t>
      </w:r>
      <w:r>
        <w:t xml:space="preserve">   chord    </w:t>
      </w:r>
      <w:r>
        <w:t xml:space="preserve">   drums    </w:t>
      </w:r>
      <w:r>
        <w:t xml:space="preserve">   duet    </w:t>
      </w:r>
      <w:r>
        <w:t xml:space="preserve">   guitar    </w:t>
      </w:r>
      <w:r>
        <w:t xml:space="preserve">   harmony    </w:t>
      </w:r>
      <w:r>
        <w:t xml:space="preserve">   harp    </w:t>
      </w:r>
      <w:r>
        <w:t xml:space="preserve">   keyboard    </w:t>
      </w:r>
      <w:r>
        <w:t xml:space="preserve">   melody    </w:t>
      </w:r>
      <w:r>
        <w:t xml:space="preserve">   Music    </w:t>
      </w:r>
      <w:r>
        <w:t xml:space="preserve">   Orchestra    </w:t>
      </w:r>
      <w:r>
        <w:t xml:space="preserve">   percussion    </w:t>
      </w:r>
      <w:r>
        <w:t xml:space="preserve">   pitch    </w:t>
      </w:r>
      <w:r>
        <w:t xml:space="preserve">   solo    </w:t>
      </w:r>
      <w:r>
        <w:t xml:space="preserve">   strings    </w:t>
      </w:r>
      <w:r>
        <w:t xml:space="preserve">   trombone    </w:t>
      </w:r>
      <w:r>
        <w:t xml:space="preserve">   tune    </w:t>
      </w:r>
      <w:r>
        <w:t xml:space="preserve">   tutti    </w:t>
      </w:r>
      <w:r>
        <w:t xml:space="preserve">   woodwind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Wordsearch</dc:title>
  <dcterms:created xsi:type="dcterms:W3CDTF">2021-10-11T12:54:19Z</dcterms:created>
  <dcterms:modified xsi:type="dcterms:W3CDTF">2021-10-11T12:54:19Z</dcterms:modified>
</cp:coreProperties>
</file>