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MyQuality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salesforce    </w:t>
      </w:r>
      <w:r>
        <w:t xml:space="preserve">   acknowledge    </w:t>
      </w:r>
      <w:r>
        <w:t xml:space="preserve">   assumptive    </w:t>
      </w:r>
      <w:r>
        <w:t xml:space="preserve">   sellbenefits    </w:t>
      </w:r>
      <w:r>
        <w:t xml:space="preserve">   positivetone    </w:t>
      </w:r>
      <w:r>
        <w:t xml:space="preserve">   empathize    </w:t>
      </w:r>
      <w:r>
        <w:t xml:space="preserve">   paymentoption    </w:t>
      </w:r>
      <w:r>
        <w:t xml:space="preserve">   engage    </w:t>
      </w:r>
      <w:r>
        <w:t xml:space="preserve">   educate    </w:t>
      </w:r>
      <w:r>
        <w:t xml:space="preserve">   issueresolution    </w:t>
      </w:r>
      <w:r>
        <w:t xml:space="preserve">   estatements    </w:t>
      </w:r>
      <w:r>
        <w:t xml:space="preserve">   alerts    </w:t>
      </w:r>
      <w:r>
        <w:t xml:space="preserve">   paymenthierarchy    </w:t>
      </w:r>
      <w:r>
        <w:t xml:space="preserve">   resposition    </w:t>
      </w:r>
      <w:r>
        <w:t xml:space="preserve">   textmessages    </w:t>
      </w:r>
      <w:r>
        <w:t xml:space="preserve">   activelistening    </w:t>
      </w:r>
      <w:r>
        <w:t xml:space="preserve">   rcam    </w:t>
      </w:r>
      <w:r>
        <w:t xml:space="preserve">   issuediagnosis    </w:t>
      </w:r>
      <w:r>
        <w:t xml:space="preserve">   autopay    </w:t>
      </w:r>
      <w:r>
        <w:t xml:space="preserve">   communication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MyQuality </dc:title>
  <dcterms:created xsi:type="dcterms:W3CDTF">2021-10-11T13:02:53Z</dcterms:created>
  <dcterms:modified xsi:type="dcterms:W3CDTF">2021-10-11T13:02:53Z</dcterms:modified>
</cp:coreProperties>
</file>