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Mystical Experiences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trans=iency    </w:t>
      </w:r>
      <w:r>
        <w:t xml:space="preserve">   ineffable    </w:t>
      </w:r>
      <w:r>
        <w:t xml:space="preserve">   introversive    </w:t>
      </w:r>
      <w:r>
        <w:t xml:space="preserve">   extroversive    </w:t>
      </w:r>
      <w:r>
        <w:t xml:space="preserve">   pre- cognition    </w:t>
      </w:r>
      <w:r>
        <w:t xml:space="preserve">   clairvoyance    </w:t>
      </w:r>
      <w:r>
        <w:t xml:space="preserve">   telekinesis    </w:t>
      </w:r>
      <w:r>
        <w:t xml:space="preserve">   non-intellectual    </w:t>
      </w:r>
      <w:r>
        <w:t xml:space="preserve">   non-sensuous    </w:t>
      </w:r>
      <w:r>
        <w:t xml:space="preserve">   passivity    </w:t>
      </w:r>
      <w:r>
        <w:t xml:space="preserve">   transiecy    </w:t>
      </w:r>
      <w:r>
        <w:t xml:space="preserve">   noetic    </w:t>
      </w:r>
      <w:r>
        <w:t xml:space="preserve">   transcedent    </w:t>
      </w:r>
      <w:r>
        <w:t xml:space="preserve">   fascinans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Mystical Experiences</dc:title>
  <dcterms:created xsi:type="dcterms:W3CDTF">2021-10-11T13:02:33Z</dcterms:created>
  <dcterms:modified xsi:type="dcterms:W3CDTF">2021-10-11T13:02:33Z</dcterms:modified>
</cp:coreProperties>
</file>