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 worries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righteousness    </w:t>
      </w:r>
      <w:r>
        <w:t xml:space="preserve">   life    </w:t>
      </w:r>
      <w:r>
        <w:t xml:space="preserve">   knows\    </w:t>
      </w:r>
      <w:r>
        <w:t xml:space="preserve">   array    </w:t>
      </w:r>
      <w:r>
        <w:t xml:space="preserve">   consider    </w:t>
      </w:r>
      <w:r>
        <w:t xml:space="preserve">   clothes    </w:t>
      </w:r>
      <w:r>
        <w:t xml:space="preserve">   therefore    </w:t>
      </w:r>
      <w:r>
        <w:t xml:space="preserve">   seek    </w:t>
      </w:r>
      <w:r>
        <w:t xml:space="preserve">   lillies    </w:t>
      </w:r>
      <w:r>
        <w:t xml:space="preserve">   children    </w:t>
      </w:r>
      <w:r>
        <w:t xml:space="preserve">   sow    </w:t>
      </w:r>
      <w:r>
        <w:t xml:space="preserve">   observe    </w:t>
      </w:r>
      <w:r>
        <w:t xml:space="preserve">   worries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worries</dc:title>
  <dcterms:created xsi:type="dcterms:W3CDTF">2021-10-11T13:25:16Z</dcterms:created>
  <dcterms:modified xsi:type="dcterms:W3CDTF">2021-10-11T13:25:16Z</dcterms:modified>
</cp:coreProperties>
</file>