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Organo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Serie di pomelli che servono per scegliere gruppi di canne diversi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Gruppi diversi di canne cosa producono?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Di che materiale sono generalmente le canne?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Possono essere da 1 a 5 costituite da una lunga serie di tasti bianchi e neri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Esecutore dell'organo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Sono generalmente di metallo di varia lunghezza e larghezza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Le tastiere sono simili a quelle di un altro strumento. Quale?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Strumento musicale sempre presente nelle chiese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Colori dei tasti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Parte che ospita le tastiere i registri e la pedaliera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Distribuisce alle canne l'aria prodotta dal mantice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È formato da aste di legno lunghe e corte che riproducono l'alternanza dei tasti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Cosa passa nelle canne e produce il suono?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Come sono le note prodotte con la pedaliera?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Si aziona o con i piedi ed è al centro della consolle </w:t>
            </w:r>
          </w:p>
        </w:tc>
      </w:tr>
    </w:tbl>
    <w:p>
      <w:pPr>
        <w:pStyle w:val="WordBankMedium"/>
      </w:pPr>
      <w:r>
        <w:t xml:space="preserve">   Organo    </w:t>
      </w:r>
      <w:r>
        <w:t xml:space="preserve">   Organista    </w:t>
      </w:r>
      <w:r>
        <w:t xml:space="preserve">   Canne    </w:t>
      </w:r>
      <w:r>
        <w:t xml:space="preserve">   Staffe    </w:t>
      </w:r>
      <w:r>
        <w:t xml:space="preserve">   Pedaliera    </w:t>
      </w:r>
      <w:r>
        <w:t xml:space="preserve">   Tastiere    </w:t>
      </w:r>
      <w:r>
        <w:t xml:space="preserve">   Pianoforte    </w:t>
      </w:r>
      <w:r>
        <w:t xml:space="preserve">   Aria    </w:t>
      </w:r>
      <w:r>
        <w:t xml:space="preserve">   Registri    </w:t>
      </w:r>
      <w:r>
        <w:t xml:space="preserve">   Somiere    </w:t>
      </w:r>
      <w:r>
        <w:t xml:space="preserve">   Bianchieneri    </w:t>
      </w:r>
      <w:r>
        <w:t xml:space="preserve">   Gravi    </w:t>
      </w:r>
      <w:r>
        <w:t xml:space="preserve">   Timbridiversi    </w:t>
      </w:r>
      <w:r>
        <w:t xml:space="preserve">   Consolle    </w:t>
      </w:r>
      <w:r>
        <w:t xml:space="preserve">   Metallo 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Organo</dc:title>
  <dcterms:created xsi:type="dcterms:W3CDTF">2021-10-11T13:49:11Z</dcterms:created>
  <dcterms:modified xsi:type="dcterms:W3CDTF">2021-10-11T13:49:11Z</dcterms:modified>
</cp:coreProperties>
</file>