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Father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against    </w:t>
      </w:r>
      <w:r>
        <w:t xml:space="preserve">   bread    </w:t>
      </w:r>
      <w:r>
        <w:t xml:space="preserve">   daily    </w:t>
      </w:r>
      <w:r>
        <w:t xml:space="preserve">   earth    </w:t>
      </w:r>
      <w:r>
        <w:t xml:space="preserve">   father    </w:t>
      </w:r>
      <w:r>
        <w:t xml:space="preserve">   forgive    </w:t>
      </w:r>
      <w:r>
        <w:t xml:space="preserve">   give    </w:t>
      </w:r>
      <w:r>
        <w:t xml:space="preserve">   hallowed    </w:t>
      </w:r>
      <w:r>
        <w:t xml:space="preserve">   heaven    </w:t>
      </w:r>
      <w:r>
        <w:t xml:space="preserve">   kingdom    </w:t>
      </w:r>
      <w:r>
        <w:t xml:space="preserve">   trespass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Father</dc:title>
  <dcterms:created xsi:type="dcterms:W3CDTF">2021-10-11T13:51:58Z</dcterms:created>
  <dcterms:modified xsi:type="dcterms:W3CDTF">2021-10-11T13:51:58Z</dcterms:modified>
</cp:coreProperties>
</file>