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 101 exam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and institutions that influence the political views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voter who does not have long-standing loyalty to, or identification with,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meeting held to choose political candidates or delegates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reporter's slant on, or interpretation of, a particular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agenda-setting technique in which a media outlet promotes specific facts or ideas that may affect the public's thinking on related topics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televised comment, lasting for only a few seconds, that captures a thought or a perspective and has an immediate impact on viewers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or an advocate of the Democractic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attempt to learn damaging information about an opponent in a political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determine which issues are considered important by the public and by politicians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meeting of a political party to choose its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primary in which only party members can vote to choose that party's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political beliefs that include a limited role for the national government in helping individuals and in the economic affairs of the nation, as well as support for traditional values and lifestyles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agenda-setting that fits events into a familiar story or filtering information through preconceived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comprehensive plan developed by a candidate and his or her advisers for winning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candidate's press adviser who tries to convince reporters to a story or event concerning the candidate a particular "spin"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or supporter of the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primary in which voters can vote for a party's candidates regardless of whether they belong to the party</w:t>
            </w:r>
          </w:p>
        </w:tc>
      </w:tr>
    </w:tbl>
    <w:p>
      <w:pPr>
        <w:pStyle w:val="WordBankLarge"/>
      </w:pPr>
      <w:r>
        <w:t xml:space="preserve">   agenda setting    </w:t>
      </w:r>
      <w:r>
        <w:t xml:space="preserve">   priming    </w:t>
      </w:r>
      <w:r>
        <w:t xml:space="preserve">   framing    </w:t>
      </w:r>
      <w:r>
        <w:t xml:space="preserve">   sound bite    </w:t>
      </w:r>
      <w:r>
        <w:t xml:space="preserve">   spin    </w:t>
      </w:r>
      <w:r>
        <w:t xml:space="preserve">   spin doctor    </w:t>
      </w:r>
      <w:r>
        <w:t xml:space="preserve">   campaign strategy    </w:t>
      </w:r>
      <w:r>
        <w:t xml:space="preserve">   opposition research    </w:t>
      </w:r>
      <w:r>
        <w:t xml:space="preserve">   closed primary    </w:t>
      </w:r>
      <w:r>
        <w:t xml:space="preserve">   open primary    </w:t>
      </w:r>
      <w:r>
        <w:t xml:space="preserve">   caucus    </w:t>
      </w:r>
      <w:r>
        <w:t xml:space="preserve">   nominating convention    </w:t>
      </w:r>
      <w:r>
        <w:t xml:space="preserve">   agents of socialization    </w:t>
      </w:r>
      <w:r>
        <w:t xml:space="preserve">   Republican    </w:t>
      </w:r>
      <w:r>
        <w:t xml:space="preserve">   Democrat    </w:t>
      </w:r>
      <w:r>
        <w:t xml:space="preserve">   Independent    </w:t>
      </w:r>
      <w:r>
        <w:t xml:space="preserve">   conservatism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 101 exam 2</dc:title>
  <dcterms:created xsi:type="dcterms:W3CDTF">2021-10-11T14:37:25Z</dcterms:created>
  <dcterms:modified xsi:type="dcterms:W3CDTF">2021-10-11T14:37:25Z</dcterms:modified>
</cp:coreProperties>
</file>