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Parkwood Retirement Community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private patios    </w:t>
      </w:r>
      <w:r>
        <w:t xml:space="preserve">   no buy-in    </w:t>
      </w:r>
      <w:r>
        <w:t xml:space="preserve">   no contracts    </w:t>
      </w:r>
      <w:r>
        <w:t xml:space="preserve">   gazebo    </w:t>
      </w:r>
      <w:r>
        <w:t xml:space="preserve">   courtyards    </w:t>
      </w:r>
      <w:r>
        <w:t xml:space="preserve">   live entertainment    </w:t>
      </w:r>
      <w:r>
        <w:t xml:space="preserve">   weekly socials    </w:t>
      </w:r>
      <w:r>
        <w:t xml:space="preserve">   fitness center    </w:t>
      </w:r>
      <w:r>
        <w:t xml:space="preserve">   hobby classes    </w:t>
      </w:r>
      <w:r>
        <w:t xml:space="preserve">   nutritious meals    </w:t>
      </w:r>
      <w:r>
        <w:t xml:space="preserve">   full kitchens    </w:t>
      </w:r>
      <w:r>
        <w:t xml:space="preserve">   on-site Salon    </w:t>
      </w:r>
      <w:r>
        <w:t xml:space="preserve">   greenspace    </w:t>
      </w:r>
      <w:r>
        <w:t xml:space="preserve">   freedom    </w:t>
      </w:r>
      <w:r>
        <w:t xml:space="preserve">   affordable    </w:t>
      </w:r>
      <w:r>
        <w:t xml:space="preserve">   Cypress Elm    </w:t>
      </w:r>
      <w:r>
        <w:t xml:space="preserve">   pet friendly    </w:t>
      </w:r>
      <w:r>
        <w:t xml:space="preserve">   Red Oak    </w:t>
      </w:r>
      <w:r>
        <w:t xml:space="preserve">   River Birch    </w:t>
      </w:r>
      <w:r>
        <w:t xml:space="preserve">   weekly housekeeping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Parkwood Retirement Community</dc:title>
  <dcterms:created xsi:type="dcterms:W3CDTF">2021-10-11T14:03:17Z</dcterms:created>
  <dcterms:modified xsi:type="dcterms:W3CDTF">2021-10-11T14:03:17Z</dcterms:modified>
</cp:coreProperties>
</file>