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my chores is to take what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sun cast thru a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water go down  after a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accuse someone of something your giving them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feed what kind of cats outside?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piano was a what piano?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 do we give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we bury someone when they go 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else can you mold with beside play dough?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Grape juice can leave a what on the carpet?</w:t>
            </w:r>
          </w:p>
        </w:tc>
      </w:tr>
    </w:tbl>
    <w:p>
      <w:pPr>
        <w:pStyle w:val="WordBankMedium"/>
      </w:pPr>
      <w:r>
        <w:t xml:space="preserve">   Grand    </w:t>
      </w:r>
      <w:r>
        <w:t xml:space="preserve">   Drain    </w:t>
      </w:r>
      <w:r>
        <w:t xml:space="preserve">   stray    </w:t>
      </w:r>
      <w:r>
        <w:t xml:space="preserve">   blame    </w:t>
      </w:r>
      <w:r>
        <w:t xml:space="preserve">   Trash    </w:t>
      </w:r>
      <w:r>
        <w:t xml:space="preserve">   Grave    </w:t>
      </w:r>
      <w:r>
        <w:t xml:space="preserve">   stain    </w:t>
      </w:r>
      <w:r>
        <w:t xml:space="preserve">   clay    </w:t>
      </w:r>
      <w:r>
        <w:t xml:space="preserve">   praise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Words</dc:title>
  <dcterms:created xsi:type="dcterms:W3CDTF">2021-10-11T14:06:55Z</dcterms:created>
  <dcterms:modified xsi:type="dcterms:W3CDTF">2021-10-11T14:06:55Z</dcterms:modified>
</cp:coreProperties>
</file>