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Personal Hygiene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Don't put anything in this part of your body, even Q-tips.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We use these to help balance to stand.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acts as a barrier to germs?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Where should you put deodorant?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do you use with your toothbrush to clean your teeth?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How long do you wash hands to make sure germs are cleaned off hands?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lessons the number of germs on your body?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How often should you brush your teeth?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happens in a warm moist area?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is the number one way to stop germ transmission?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should you shampoo every day or  every other day?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causes body odor?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do you need for chewing?</w:t>
            </w:r>
          </w:p>
        </w:tc>
      </w:tr>
    </w:tbl>
    <w:p>
      <w:pPr>
        <w:pStyle w:val="WordBankMedium"/>
      </w:pPr>
      <w:r>
        <w:t xml:space="preserve">   Germs    </w:t>
      </w:r>
      <w:r>
        <w:t xml:space="preserve">   Personal Hygiene    </w:t>
      </w:r>
      <w:r>
        <w:t xml:space="preserve">   Skin    </w:t>
      </w:r>
      <w:r>
        <w:t xml:space="preserve">   twice a day    </w:t>
      </w:r>
      <w:r>
        <w:t xml:space="preserve">   toothpaste    </w:t>
      </w:r>
      <w:r>
        <w:t xml:space="preserve">   wash hands    </w:t>
      </w:r>
      <w:r>
        <w:t xml:space="preserve">   10 seconds    </w:t>
      </w:r>
      <w:r>
        <w:t xml:space="preserve">   germs multiply    </w:t>
      </w:r>
      <w:r>
        <w:t xml:space="preserve">   underarms    </w:t>
      </w:r>
      <w:r>
        <w:t xml:space="preserve">   Hair    </w:t>
      </w:r>
      <w:r>
        <w:t xml:space="preserve">   teeth    </w:t>
      </w:r>
      <w:r>
        <w:t xml:space="preserve">   Ears    </w:t>
      </w:r>
      <w:r>
        <w:t xml:space="preserve">   Feet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 Hygiene</dc:title>
  <dcterms:created xsi:type="dcterms:W3CDTF">2021-10-12T20:27:18Z</dcterms:created>
  <dcterms:modified xsi:type="dcterms:W3CDTF">2021-10-12T20:27:18Z</dcterms:modified>
</cp:coreProperties>
</file>