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Persuasive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research    </w:t>
      </w:r>
      <w:r>
        <w:t xml:space="preserve">   form    </w:t>
      </w:r>
      <w:r>
        <w:t xml:space="preserve">   purpose    </w:t>
      </w:r>
      <w:r>
        <w:t xml:space="preserve">   audience    </w:t>
      </w:r>
      <w:r>
        <w:t xml:space="preserve">   flashcards    </w:t>
      </w:r>
      <w:r>
        <w:t xml:space="preserve">   eye-contact    </w:t>
      </w:r>
      <w:r>
        <w:t xml:space="preserve">   empathy    </w:t>
      </w:r>
      <w:r>
        <w:t xml:space="preserve">   convince    </w:t>
      </w:r>
      <w:r>
        <w:t xml:space="preserve">   persuade    </w:t>
      </w:r>
      <w:r>
        <w:t xml:space="preserve">   anecdote    </w:t>
      </w:r>
      <w:r>
        <w:t xml:space="preserve">   quotes    </w:t>
      </w:r>
      <w:r>
        <w:t xml:space="preserve">   evidence    </w:t>
      </w:r>
      <w:r>
        <w:t xml:space="preserve">   statistics    </w:t>
      </w:r>
      <w:r>
        <w:t xml:space="preserve">   opinions    </w:t>
      </w:r>
      <w:r>
        <w:t xml:space="preserve">   facts    </w:t>
      </w:r>
      <w:r>
        <w:t xml:space="preserve">   rule of three    </w:t>
      </w:r>
      <w:r>
        <w:t xml:space="preserve">   alliteration    </w:t>
      </w:r>
      <w:r>
        <w:t xml:space="preserve">   repetition    </w:t>
      </w:r>
      <w:r>
        <w:t xml:space="preserve">   exaggeration    </w:t>
      </w:r>
      <w:r>
        <w:t xml:space="preserve">   contrast    </w:t>
      </w:r>
      <w:r>
        <w:t xml:space="preserve">   rhetorical questions    </w:t>
      </w:r>
      <w:r>
        <w:t xml:space="preserve">   Emotive Language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Language</dc:title>
  <dcterms:created xsi:type="dcterms:W3CDTF">2021-10-11T14:18:35Z</dcterms:created>
  <dcterms:modified xsi:type="dcterms:W3CDTF">2021-10-11T14:18:35Z</dcterms:modified>
</cp:coreProperties>
</file>