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Pharmacology   (Trade Names)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advil    </w:t>
      </w:r>
      <w:r>
        <w:t xml:space="preserve">   allegra    </w:t>
      </w:r>
      <w:r>
        <w:t xml:space="preserve">   amoxil    </w:t>
      </w:r>
      <w:r>
        <w:t xml:space="preserve">   cardizem    </w:t>
      </w:r>
      <w:r>
        <w:t xml:space="preserve">   cipro    </w:t>
      </w:r>
      <w:r>
        <w:t xml:space="preserve">   coumadin    </w:t>
      </w:r>
      <w:r>
        <w:t xml:space="preserve">   klonopin    </w:t>
      </w:r>
      <w:r>
        <w:t xml:space="preserve">   lanoxin    </w:t>
      </w:r>
      <w:r>
        <w:t xml:space="preserve">   motrin    </w:t>
      </w:r>
      <w:r>
        <w:t xml:space="preserve">   mylanta    </w:t>
      </w:r>
      <w:r>
        <w:t xml:space="preserve">   naprosyn    </w:t>
      </w:r>
      <w:r>
        <w:t xml:space="preserve">   neurontin    </w:t>
      </w:r>
      <w:r>
        <w:t xml:space="preserve">   nitrostat    </w:t>
      </w:r>
      <w:r>
        <w:t xml:space="preserve">   procardia    </w:t>
      </w:r>
      <w:r>
        <w:t xml:space="preserve">   risperdal    </w:t>
      </w:r>
      <w:r>
        <w:t xml:space="preserve">   seroquel    </w:t>
      </w:r>
      <w:r>
        <w:t xml:space="preserve">   tempra    </w:t>
      </w:r>
      <w:r>
        <w:t xml:space="preserve">   tums    </w:t>
      </w:r>
      <w:r>
        <w:t xml:space="preserve">   valium    </w:t>
      </w:r>
      <w:r>
        <w:t xml:space="preserve">   vermox    </w:t>
      </w:r>
      <w:r>
        <w:t xml:space="preserve">   wellbutrin    </w:t>
      </w:r>
      <w:r>
        <w:t xml:space="preserve">   xanax    </w:t>
      </w:r>
      <w:r>
        <w:t xml:space="preserve">   xylocaine    </w:t>
      </w:r>
      <w:r>
        <w:t xml:space="preserve">   zocor    </w:t>
      </w:r>
      <w:r>
        <w:t xml:space="preserve">   zolof    </w:t>
      </w:r>
      <w:r>
        <w:t xml:space="preserve">   zyrtec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Pharmacology   (Trade Names)</dc:title>
  <dcterms:created xsi:type="dcterms:W3CDTF">2021-10-11T14:18:52Z</dcterms:created>
  <dcterms:modified xsi:type="dcterms:W3CDTF">2021-10-11T14:18:52Z</dcterms:modified>
</cp:coreProperties>
</file>