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reproductive organ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plants response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anchor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forests that grow voluntarily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green pigment in the leaves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 in the plants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study of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holds the leaves and flowers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places on the stem where leaves begin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kind offorest that are raised for a specific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 process when green plants  make their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plant goes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ground up wood used to make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tree used to make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apples, pears, and grapes are part of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gas that plants give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the plant that contains the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4x4x8 stack of wood</w:t>
            </w:r>
          </w:p>
        </w:tc>
      </w:tr>
    </w:tbl>
    <w:p>
      <w:pPr>
        <w:pStyle w:val="WordBankMedium"/>
      </w:pPr>
      <w:r>
        <w:t xml:space="preserve">   root    </w:t>
      </w:r>
      <w:r>
        <w:t xml:space="preserve">   flower    </w:t>
      </w:r>
      <w:r>
        <w:t xml:space="preserve">   glucose    </w:t>
      </w:r>
      <w:r>
        <w:t xml:space="preserve">   dormant    </w:t>
      </w:r>
      <w:r>
        <w:t xml:space="preserve">   maple    </w:t>
      </w:r>
      <w:r>
        <w:t xml:space="preserve">   natural    </w:t>
      </w:r>
      <w:r>
        <w:t xml:space="preserve">   cord    </w:t>
      </w:r>
      <w:r>
        <w:t xml:space="preserve">   stem    </w:t>
      </w:r>
      <w:r>
        <w:t xml:space="preserve">   fruit    </w:t>
      </w:r>
      <w:r>
        <w:t xml:space="preserve">   oxygen    </w:t>
      </w:r>
      <w:r>
        <w:t xml:space="preserve">   tropism    </w:t>
      </w:r>
      <w:r>
        <w:t xml:space="preserve">   horticulture    </w:t>
      </w:r>
      <w:r>
        <w:t xml:space="preserve">   photosynthesis    </w:t>
      </w:r>
      <w:r>
        <w:t xml:space="preserve">   fruits    </w:t>
      </w:r>
      <w:r>
        <w:t xml:space="preserve">   commercial    </w:t>
      </w:r>
      <w:r>
        <w:t xml:space="preserve">   pulp    </w:t>
      </w:r>
      <w:r>
        <w:t xml:space="preserve">   nodes    </w:t>
      </w:r>
      <w:r>
        <w:t xml:space="preserve">   chlorophyll    </w:t>
      </w:r>
      <w:r>
        <w:t xml:space="preserve">   phototropism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2021-10-11T14:31:49Z</dcterms:created>
  <dcterms:modified xsi:type="dcterms:W3CDTF">2021-10-11T14:31:49Z</dcterms:modified>
</cp:coreProperties>
</file>