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Polyatomic Ions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5616"/>
        <w:gridCol w:w="3024"/>
      </w:tblGrid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Dihydrogen Phosphate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A. </w:t>
            </w:r>
            <w:r>
              <w:t xml:space="preserve">HPO4 2-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Perchlorate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B. </w:t>
            </w:r>
            <w:r>
              <w:t xml:space="preserve">HCO3 -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Permanganate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C. </w:t>
            </w:r>
            <w:r>
              <w:t xml:space="preserve">CrO4 2-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Peroxide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D. </w:t>
            </w:r>
            <w:r>
              <w:t xml:space="preserve">ClO3 -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Phosphate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E. </w:t>
            </w:r>
            <w:r>
              <w:t xml:space="preserve">PO4 3-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Thiosulfate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F. </w:t>
            </w:r>
            <w:r>
              <w:t xml:space="preserve">CN 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Sulfite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G. </w:t>
            </w:r>
            <w:r>
              <w:t xml:space="preserve">O2 2-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Sulfate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H. </w:t>
            </w:r>
            <w:r>
              <w:t xml:space="preserve">MnO4 -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Nitrite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I. </w:t>
            </w:r>
            <w:r>
              <w:t xml:space="preserve">OH 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Nitrate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J. </w:t>
            </w:r>
            <w:r>
              <w:t xml:space="preserve">ClO 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Hydrochlorite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K. </w:t>
            </w:r>
            <w:r>
              <w:t xml:space="preserve">H2PO4 -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Hydrogen Carbonate (bicarbonate)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L. </w:t>
            </w:r>
            <w:r>
              <w:t xml:space="preserve">NO2 -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Hydrogen Sulfate (bisulfate)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M. </w:t>
            </w:r>
            <w:r>
              <w:t xml:space="preserve">ClO2 -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Hydroxide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N. </w:t>
            </w:r>
            <w:r>
              <w:t xml:space="preserve">SO4 2-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Hydrogen Phosphate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O. </w:t>
            </w:r>
            <w:r>
              <w:t xml:space="preserve">HSO4 -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Cyanide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P. </w:t>
            </w:r>
            <w:r>
              <w:t xml:space="preserve">Cr2O7 2-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Carbonate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Q. </w:t>
            </w:r>
            <w:r>
              <w:t xml:space="preserve">CO3 2-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Chromate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R. </w:t>
            </w:r>
            <w:r>
              <w:t xml:space="preserve">SO3 2-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Acetate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S. </w:t>
            </w:r>
            <w:r>
              <w:t xml:space="preserve">S2O3 2-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Dichromate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T. </w:t>
            </w:r>
            <w:r>
              <w:t xml:space="preserve">ClO4 -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Chlorite 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U. </w:t>
            </w:r>
            <w:r>
              <w:t xml:space="preserve">CH3CO2 -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Chlorate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V. </w:t>
            </w:r>
            <w:r>
              <w:t xml:space="preserve">NO3 -</w:t>
            </w:r>
          </w:p>
        </w:tc>
      </w:tr>
      <w:tr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Ammonium</w:t>
            </w:r>
            <w:r>
              <w:rPr>
                <w:b w:val="true"/>
                <w:bCs w:val="true"/>
              </w:rPr>
            </w:r>
          </w:p>
        </w:tc>
        <w:tc>
          <w:p>
            <w:pPr>
              <w:pStyle w:val="Questions"/>
            </w:pPr>
            <w:r>
              <w:rPr>
                <w:b w:val="true"/>
                <w:bCs w:val="true"/>
              </w:rPr>
              <w:t xml:space="preserve">W. </w:t>
            </w:r>
            <w:r>
              <w:t xml:space="preserve">NH4 +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Polyatomic Ions</dc:title>
  <dcterms:created xsi:type="dcterms:W3CDTF">2021-10-12T20:38:56Z</dcterms:created>
  <dcterms:modified xsi:type="dcterms:W3CDTF">2021-10-12T20:38:56Z</dcterms:modified>
</cp:coreProperties>
</file>