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RAD TECH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recumbent    </w:t>
      </w:r>
      <w:r>
        <w:t xml:space="preserve">   gastrografin    </w:t>
      </w:r>
      <w:r>
        <w:t xml:space="preserve">   ulna    </w:t>
      </w:r>
      <w:r>
        <w:t xml:space="preserve">   proximal    </w:t>
      </w:r>
      <w:r>
        <w:t xml:space="preserve">   supinate    </w:t>
      </w:r>
      <w:r>
        <w:t xml:space="preserve">   barium    </w:t>
      </w:r>
      <w:r>
        <w:t xml:space="preserve">   technique    </w:t>
      </w:r>
      <w:r>
        <w:t xml:space="preserve">   myelogram    </w:t>
      </w:r>
      <w:r>
        <w:t xml:space="preserve">   roentgen    </w:t>
      </w:r>
      <w:r>
        <w:t xml:space="preserve">   femur    </w:t>
      </w:r>
      <w:r>
        <w:t xml:space="preserve">   cathode    </w:t>
      </w:r>
      <w:r>
        <w:t xml:space="preserve">   humerus    </w:t>
      </w:r>
      <w:r>
        <w:t xml:space="preserve">   radiation    </w:t>
      </w:r>
      <w:r>
        <w:t xml:space="preserve">   carpals    </w:t>
      </w:r>
      <w:r>
        <w:t xml:space="preserve">   coccyx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 TECH</dc:title>
  <dcterms:created xsi:type="dcterms:W3CDTF">2021-10-11T15:09:09Z</dcterms:created>
  <dcterms:modified xsi:type="dcterms:W3CDTF">2021-10-11T15:09:09Z</dcterms:modified>
</cp:coreProperties>
</file>