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Recovery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Responsibility    </w:t>
      </w:r>
      <w:r>
        <w:t xml:space="preserve">   Self Care    </w:t>
      </w:r>
      <w:r>
        <w:t xml:space="preserve">   One day at a time    </w:t>
      </w:r>
      <w:r>
        <w:t xml:space="preserve">   Dual Diagnosis    </w:t>
      </w:r>
      <w:r>
        <w:t xml:space="preserve">   Narcotics Anonymous    </w:t>
      </w:r>
      <w:r>
        <w:t xml:space="preserve">   Alcoholics Anonymous    </w:t>
      </w:r>
      <w:r>
        <w:t xml:space="preserve">   Relapse    </w:t>
      </w:r>
      <w:r>
        <w:t xml:space="preserve">   Gratitude    </w:t>
      </w:r>
      <w:r>
        <w:t xml:space="preserve">   Serenity    </w:t>
      </w:r>
      <w:r>
        <w:t xml:space="preserve">   Acceptance    </w:t>
      </w:r>
      <w:r>
        <w:t xml:space="preserve">   Higher Power    </w:t>
      </w:r>
      <w:r>
        <w:t xml:space="preserve">   Sobriety    </w:t>
      </w:r>
      <w:r>
        <w:t xml:space="preserve">   Recovery    </w:t>
      </w:r>
      <w:r>
        <w:t xml:space="preserve">   Sponser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</dc:title>
  <dcterms:created xsi:type="dcterms:W3CDTF">2021-10-11T15:19:22Z</dcterms:created>
  <dcterms:modified xsi:type="dcterms:W3CDTF">2021-10-11T15:19:22Z</dcterms:modified>
</cp:coreProperties>
</file>