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(Gas Transport)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deoxyhemoglobin    </w:t>
      </w:r>
      <w:r>
        <w:t xml:space="preserve">   chloride ions    </w:t>
      </w:r>
      <w:r>
        <w:t xml:space="preserve">   chloride shift    </w:t>
      </w:r>
      <w:r>
        <w:t xml:space="preserve">   carbon monoxide    </w:t>
      </w:r>
      <w:r>
        <w:t xml:space="preserve">   capillary    </w:t>
      </w:r>
      <w:r>
        <w:t xml:space="preserve">   respiratory    </w:t>
      </w:r>
      <w:r>
        <w:t xml:space="preserve">   diffusion    </w:t>
      </w:r>
      <w:r>
        <w:t xml:space="preserve">   metabolism    </w:t>
      </w:r>
      <w:r>
        <w:t xml:space="preserve">   oxygen rich    </w:t>
      </w:r>
      <w:r>
        <w:t xml:space="preserve">   oxygen poor    </w:t>
      </w:r>
      <w:r>
        <w:t xml:space="preserve">   transport    </w:t>
      </w:r>
      <w:r>
        <w:t xml:space="preserve">   blood    </w:t>
      </w:r>
      <w:r>
        <w:t xml:space="preserve">   oxyhemoglobin    </w:t>
      </w:r>
      <w:r>
        <w:t xml:space="preserve">   molecules    </w:t>
      </w:r>
      <w:r>
        <w:t xml:space="preserve">   oxygen    </w:t>
      </w:r>
      <w:r>
        <w:t xml:space="preserve">   plasma    </w:t>
      </w:r>
      <w:r>
        <w:t xml:space="preserve">   partial pressure    </w:t>
      </w:r>
      <w:r>
        <w:t xml:space="preserve">   carbon dioxide    </w:t>
      </w:r>
      <w:r>
        <w:t xml:space="preserve">   carbonic acid    </w:t>
      </w:r>
      <w:r>
        <w:t xml:space="preserve">   hydrogen ions    </w:t>
      </w:r>
      <w:r>
        <w:t xml:space="preserve">   carbaminohemoglobin    </w:t>
      </w:r>
      <w:r>
        <w:t xml:space="preserve">   carbonic anhydrase    </w:t>
      </w:r>
      <w:r>
        <w:t xml:space="preserve">   hemoglobin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(Gas Transport)</dc:title>
  <dcterms:created xsi:type="dcterms:W3CDTF">2021-10-11T15:29:09Z</dcterms:created>
  <dcterms:modified xsi:type="dcterms:W3CDTF">2021-10-11T15:29:09Z</dcterms:modified>
</cp:coreProperties>
</file>