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Revelations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ROCKA    </w:t>
      </w:r>
      <w:r>
        <w:t xml:space="preserve">   GOSPEL    </w:t>
      </w:r>
      <w:r>
        <w:t xml:space="preserve">   WATER    </w:t>
      </w:r>
      <w:r>
        <w:t xml:space="preserve">   TORSO    </w:t>
      </w:r>
      <w:r>
        <w:t xml:space="preserve">   BUKED    </w:t>
      </w:r>
      <w:r>
        <w:t xml:space="preserve">   WADE    </w:t>
      </w:r>
      <w:r>
        <w:t xml:space="preserve">   SINNERMAN    </w:t>
      </w:r>
      <w:r>
        <w:t xml:space="preserve">   JAZZ    </w:t>
      </w:r>
      <w:r>
        <w:t xml:space="preserve">   CONTEMPORARY    </w:t>
      </w:r>
      <w:r>
        <w:t xml:space="preserve">   REVELATIONS    </w:t>
      </w:r>
      <w:r>
        <w:t xml:space="preserve">   AILEY    </w:t>
      </w:r>
      <w:r>
        <w:t xml:space="preserve">   ALVIN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Revelations</dc:title>
  <dcterms:created xsi:type="dcterms:W3CDTF">2021-10-11T15:32:24Z</dcterms:created>
  <dcterms:modified xsi:type="dcterms:W3CDTF">2021-10-11T15:32:24Z</dcterms:modified>
</cp:coreProperties>
</file>