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Rivers, Lakes, and Oceans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place where a river enters a lake.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Being eroded by water, wind, or other natural agents.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area of land that collects rivers, basins, or seas.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land form that forms from deposition carried by a river.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Land along side river or lake.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Class of naturally occurring solid in organic substances. MINERAL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crescent-shaped lake formed in the abounded channel.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small stream that flows into a larger stream.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body of air or water moving in a definite direction.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Matter that settles to a bottom of a liquid.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Material being transported by a river is deposited.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area of low lying ground.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large lake used as a source of water supply.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Winding curve of bend in a river.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tidal mouth of a large river, where the tide meets the stream.</w:t>
            </w:r>
          </w:p>
        </w:tc>
      </w:tr>
    </w:tbl>
    <w:p>
      <w:pPr>
        <w:pStyle w:val="WordBankLarge"/>
      </w:pPr>
      <w:r>
        <w:t xml:space="preserve">   ESTUARY    </w:t>
      </w:r>
      <w:r>
        <w:t xml:space="preserve">   TRIBUTARIES    </w:t>
      </w:r>
      <w:r>
        <w:t xml:space="preserve">   DEPOSITION    </w:t>
      </w:r>
      <w:r>
        <w:t xml:space="preserve">   EROSION    </w:t>
      </w:r>
      <w:r>
        <w:t xml:space="preserve">   SEDIMENT    </w:t>
      </w:r>
      <w:r>
        <w:t xml:space="preserve">   CURRENT    </w:t>
      </w:r>
      <w:r>
        <w:t xml:space="preserve">   CONTENT    </w:t>
      </w:r>
      <w:r>
        <w:t xml:space="preserve">   MEANDER    </w:t>
      </w:r>
      <w:r>
        <w:t xml:space="preserve">   WATERSHED    </w:t>
      </w:r>
      <w:r>
        <w:t xml:space="preserve">   RESERVIOR    </w:t>
      </w:r>
      <w:r>
        <w:t xml:space="preserve">   OXBOW    </w:t>
      </w:r>
      <w:r>
        <w:t xml:space="preserve">   MOUTH    </w:t>
      </w:r>
      <w:r>
        <w:t xml:space="preserve">   DELTA    </w:t>
      </w:r>
      <w:r>
        <w:t xml:space="preserve">   BANKS    </w:t>
      </w:r>
      <w:r>
        <w:t xml:space="preserve">   FLOODPLAIN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Rivers, Lakes, and Oceans Crossword Puzzle</dc:title>
  <dcterms:created xsi:type="dcterms:W3CDTF">2021-10-11T15:37:34Z</dcterms:created>
  <dcterms:modified xsi:type="dcterms:W3CDTF">2021-10-11T15:37:34Z</dcterms:modified>
</cp:coreProperties>
</file>