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and Responsibilities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 father do with his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men do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man's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main characteristic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were big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like now, what did men enjoy?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that men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was the norm in late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had well paid...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thing that men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were more involved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the...of the house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Hard-Working    </w:t>
      </w:r>
      <w:r>
        <w:t xml:space="preserve">   Provider    </w:t>
      </w:r>
      <w:r>
        <w:t xml:space="preserve">   Patriarchal    </w:t>
      </w:r>
      <w:r>
        <w:t xml:space="preserve">   Jobs    </w:t>
      </w:r>
      <w:r>
        <w:t xml:space="preserve">   Property    </w:t>
      </w:r>
      <w:r>
        <w:t xml:space="preserve">   Bank Accounts    </w:t>
      </w:r>
      <w:r>
        <w:t xml:space="preserve">   Take risks    </w:t>
      </w:r>
      <w:r>
        <w:t xml:space="preserve">   arrogant     </w:t>
      </w:r>
      <w:r>
        <w:t xml:space="preserve">   Sports    </w:t>
      </w:r>
      <w:r>
        <w:t xml:space="preserve">   Give away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of Men</dc:title>
  <dcterms:created xsi:type="dcterms:W3CDTF">2021-10-11T15:42:01Z</dcterms:created>
  <dcterms:modified xsi:type="dcterms:W3CDTF">2021-10-11T15:42:01Z</dcterms:modified>
</cp:coreProperties>
</file>