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Rules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Toys    </w:t>
      </w:r>
      <w:r>
        <w:t xml:space="preserve">   Frog+toad    </w:t>
      </w:r>
      <w:r>
        <w:t xml:space="preserve">   Nutmeg+cinnamon    </w:t>
      </w:r>
      <w:r>
        <w:t xml:space="preserve">   Neighbours    </w:t>
      </w:r>
      <w:r>
        <w:t xml:space="preserve">   Kristi    </w:t>
      </w:r>
      <w:r>
        <w:t xml:space="preserve">   David    </w:t>
      </w:r>
      <w:r>
        <w:t xml:space="preserve">   Sketchbook    </w:t>
      </w:r>
      <w:r>
        <w:t xml:space="preserve">   Peterson’s    </w:t>
      </w:r>
      <w:r>
        <w:t xml:space="preserve">   Autism    </w:t>
      </w:r>
      <w:r>
        <w:t xml:space="preserve">   Catherine    </w:t>
      </w:r>
      <w:r>
        <w:t xml:space="preserve">   Jason    </w:t>
      </w:r>
      <w:r>
        <w:t xml:space="preserve">   Cynthia    </w:t>
      </w:r>
      <w:r>
        <w:t xml:space="preserve">   Rules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terms:created xsi:type="dcterms:W3CDTF">2021-10-11T15:52:05Z</dcterms:created>
  <dcterms:modified xsi:type="dcterms:W3CDTF">2021-10-11T15:52:05Z</dcterms:modified>
</cp:coreProperties>
</file>