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San Francisco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Papa    </w:t>
      </w:r>
      <w:r>
        <w:t xml:space="preserve">   bacement    </w:t>
      </w:r>
      <w:r>
        <w:t xml:space="preserve">   Morris    </w:t>
      </w:r>
      <w:r>
        <w:t xml:space="preserve">   Wilkie    </w:t>
      </w:r>
      <w:r>
        <w:t xml:space="preserve">   Flech    </w:t>
      </w:r>
      <w:r>
        <w:t xml:space="preserve">   Grandpop    </w:t>
      </w:r>
      <w:r>
        <w:t xml:space="preserve">   Nugget    </w:t>
      </w:r>
      <w:r>
        <w:t xml:space="preserve">   Gold    </w:t>
      </w:r>
      <w:r>
        <w:t xml:space="preserve">   San Fracisco    </w:t>
      </w:r>
      <w:r>
        <w:t xml:space="preserve">   Leo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</dc:title>
  <dcterms:created xsi:type="dcterms:W3CDTF">2021-10-11T16:00:22Z</dcterms:created>
  <dcterms:modified xsi:type="dcterms:W3CDTF">2021-10-11T16:00:22Z</dcterms:modified>
</cp:coreProperties>
</file>