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Vocabulary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large region charcterized by a specific type of climate and certain types of plant and animal communities</w:t>
            </w:r>
          </w:p>
          <w:p>
            <w:pPr>
              <w:keepLines/>
              <w:pStyle w:val="CluesTiny"/>
            </w:pPr>
            <w:r>
              <w:rPr>
                <w:b w:val="true"/>
                <w:bCs w:val="true"/>
              </w:rPr>
              <w:t xml:space="preserve">4. </w:t>
            </w:r>
            <w:r>
              <w:t xml:space="preserve">The study of interactions of living organisms with one another and with their environment.</w:t>
            </w:r>
          </w:p>
          <w:p>
            <w:pPr>
              <w:keepLines/>
              <w:pStyle w:val="CluesTiny"/>
            </w:pPr>
            <w:r>
              <w:rPr>
                <w:b w:val="true"/>
                <w:bCs w:val="true"/>
              </w:rPr>
              <w:t xml:space="preserve">6. </w:t>
            </w:r>
            <w:r>
              <w:t xml:space="preserve">To grow or multiply by rapidly producing new tissue, parts, cells, or offspring. </w:t>
            </w:r>
          </w:p>
          <w:p>
            <w:pPr>
              <w:keepLines/>
              <w:pStyle w:val="CluesTiny"/>
            </w:pPr>
            <w:r>
              <w:rPr>
                <w:b w:val="true"/>
                <w:bCs w:val="true"/>
              </w:rPr>
              <w:t xml:space="preserve">8. </w:t>
            </w:r>
            <w:r>
              <w:t xml:space="preserve">Interactions marked by a contunuous usually productive activity or change, the action or influence of people, groups, or things on one another.</w:t>
            </w:r>
          </w:p>
          <w:p>
            <w:pPr>
              <w:keepLines/>
              <w:pStyle w:val="CluesTiny"/>
            </w:pPr>
            <w:r>
              <w:rPr>
                <w:b w:val="true"/>
                <w:bCs w:val="true"/>
              </w:rPr>
              <w:t xml:space="preserve">9. </w:t>
            </w:r>
            <w:r>
              <w:t xml:space="preserve">the process of emitting radiant energy in form of waves or particles</w:t>
            </w:r>
          </w:p>
          <w:p>
            <w:pPr>
              <w:keepLines/>
              <w:pStyle w:val="CluesTiny"/>
            </w:pPr>
            <w:r>
              <w:rPr>
                <w:b w:val="true"/>
                <w:bCs w:val="true"/>
              </w:rPr>
              <w:t xml:space="preserve">10. </w:t>
            </w:r>
            <w:r>
              <w:t xml:space="preserve">undirectional change in the commposition of an ecosystem as the available copeting organisms and especially the plants respond to an modify the envionment</w:t>
            </w:r>
          </w:p>
          <w:p>
            <w:pPr>
              <w:keepLines/>
              <w:pStyle w:val="CluesTiny"/>
            </w:pPr>
            <w:r>
              <w:rPr>
                <w:b w:val="true"/>
                <w:bCs w:val="true"/>
              </w:rPr>
              <w:t xml:space="preserve">12. </w:t>
            </w:r>
            <w:r>
              <w:t xml:space="preserve">Community of organisms and their abiotic and biotic environment.</w:t>
            </w:r>
          </w:p>
          <w:p>
            <w:pPr>
              <w:keepLines/>
              <w:pStyle w:val="CluesTiny"/>
            </w:pPr>
            <w:r>
              <w:rPr>
                <w:b w:val="true"/>
                <w:bCs w:val="true"/>
              </w:rPr>
              <w:t xml:space="preserve">13. </w:t>
            </w:r>
            <w:r>
              <w:t xml:space="preserve">A resource so scarce that it limits the size of a population for example, food.</w:t>
            </w:r>
          </w:p>
        </w:tc>
        <w:tc>
          <w:p>
            <w:pPr>
              <w:pStyle w:val="CluesTiny"/>
            </w:pPr>
            <w:r>
              <w:rPr>
                <w:b w:val="true"/>
                <w:bCs w:val="true"/>
              </w:rPr>
              <w:t xml:space="preserve">Down</w:t>
            </w:r>
          </w:p>
          <w:p>
            <w:pPr>
              <w:keepLines/>
              <w:pStyle w:val="CluesTiny"/>
            </w:pPr>
            <w:r>
              <w:rPr>
                <w:b w:val="true"/>
                <w:bCs w:val="true"/>
              </w:rPr>
              <w:t xml:space="preserve">1. </w:t>
            </w:r>
            <w:r>
              <w:t xml:space="preserve">Describes the living factors of the environment </w:t>
            </w:r>
          </w:p>
          <w:p>
            <w:pPr>
              <w:keepLines/>
              <w:pStyle w:val="CluesTiny"/>
            </w:pPr>
            <w:r>
              <w:rPr>
                <w:b w:val="true"/>
                <w:bCs w:val="true"/>
              </w:rPr>
              <w:t xml:space="preserve">3. </w:t>
            </w:r>
            <w:r>
              <w:t xml:space="preserve">Derived from, relating to, or caused by the sun, thr process of emitting radiant energy in the form of waves or particles</w:t>
            </w:r>
          </w:p>
          <w:p>
            <w:pPr>
              <w:keepLines/>
              <w:pStyle w:val="CluesTiny"/>
            </w:pPr>
            <w:r>
              <w:rPr>
                <w:b w:val="true"/>
                <w:bCs w:val="true"/>
              </w:rPr>
              <w:t xml:space="preserve">5. </w:t>
            </w:r>
            <w:r>
              <w:t xml:space="preserve">To shift back and forth uncertainly, the action or influence o people, groups, or things on one another.</w:t>
            </w:r>
          </w:p>
          <w:p>
            <w:pPr>
              <w:keepLines/>
              <w:pStyle w:val="CluesTiny"/>
            </w:pPr>
            <w:r>
              <w:rPr>
                <w:b w:val="true"/>
                <w:bCs w:val="true"/>
              </w:rPr>
              <w:t xml:space="preserve">7. </w:t>
            </w:r>
            <w:r>
              <w:t xml:space="preserve">Water that has more salinity than fresh water, but not as much as seawater. It may result from mixing of seawater with fresh water, as in estuaries, or it may occur in brackish fossil aquifers.</w:t>
            </w:r>
          </w:p>
          <w:p>
            <w:pPr>
              <w:keepLines/>
              <w:pStyle w:val="CluesTiny"/>
            </w:pPr>
            <w:r>
              <w:rPr>
                <w:b w:val="true"/>
                <w:bCs w:val="true"/>
              </w:rPr>
              <w:t xml:space="preserve">11. </w:t>
            </w:r>
            <w:r>
              <w:t xml:space="preserve">Describes the nonliving part of the environment, including water , rocks, light and temperature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Vocabulary Puzzle</dc:title>
  <dcterms:created xsi:type="dcterms:W3CDTF">2021-10-11T16:17:16Z</dcterms:created>
  <dcterms:modified xsi:type="dcterms:W3CDTF">2021-10-11T16:17:16Z</dcterms:modified>
</cp:coreProperties>
</file>