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Shoe Division Quarterly Meeting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On Order    </w:t>
      </w:r>
      <w:r>
        <w:t xml:space="preserve">   Price Point    </w:t>
      </w:r>
      <w:r>
        <w:t xml:space="preserve">   Rack Meeting    </w:t>
      </w:r>
      <w:r>
        <w:t xml:space="preserve">   Slippers    </w:t>
      </w:r>
      <w:r>
        <w:t xml:space="preserve">   Hotel Management    </w:t>
      </w:r>
      <w:r>
        <w:t xml:space="preserve">   Nine West    </w:t>
      </w:r>
      <w:r>
        <w:t xml:space="preserve">   Closeouts    </w:t>
      </w:r>
      <w:r>
        <w:t xml:space="preserve">   Selling    </w:t>
      </w:r>
      <w:r>
        <w:t xml:space="preserve">   Canvas    </w:t>
      </w:r>
      <w:r>
        <w:t xml:space="preserve">   Make Up    </w:t>
      </w:r>
      <w:r>
        <w:t xml:space="preserve">   Smoothing    </w:t>
      </w:r>
      <w:r>
        <w:t xml:space="preserve">   Tertiary    </w:t>
      </w:r>
      <w:r>
        <w:t xml:space="preserve">   Motif    </w:t>
      </w:r>
      <w:r>
        <w:t xml:space="preserve">   Trendsheets    </w:t>
      </w:r>
      <w:r>
        <w:t xml:space="preserve">   Platform    </w:t>
      </w:r>
      <w:r>
        <w:t xml:space="preserve">   Silhouette    </w:t>
      </w:r>
      <w:r>
        <w:t xml:space="preserve">   Ladders    </w:t>
      </w:r>
      <w:r>
        <w:t xml:space="preserve">   Michael Kojundzija     </w:t>
      </w:r>
      <w:r>
        <w:t xml:space="preserve">   Shoes    </w:t>
      </w:r>
      <w:r>
        <w:t xml:space="preserve">   Timberland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 Division Quarterly Meeting</dc:title>
  <dcterms:created xsi:type="dcterms:W3CDTF">2021-10-11T16:37:09Z</dcterms:created>
  <dcterms:modified xsi:type="dcterms:W3CDTF">2021-10-11T16:37:09Z</dcterms:modified>
</cp:coreProperties>
</file>