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Skeletal/Muscular System Crossword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tblGrid>
      <w:tr>
        <w:trPr>
          <w:trHeight w:val="5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Medium"/>
            </w:pPr>
            <w:r>
              <w:t xml:space="preserve">1</w:t>
            </w:r>
          </w:p>
        </w:tc>
        <w:tc>
          <w:p/>
        </w:tc>
      </w:tr>
      <w:tr>
        <w:trPr>
          <w:trHeight w:val="500" w:hRule="atLeast"/>
        </w:trPr>
        <w:tc>
          <w:tcPr>
            <w:tcBorders>
              <w:top w:val="single"/>
              <w:bottom w:val="single"/>
              <w:left w:val="single"/>
              <w:right w:val="single"/>
            </w:tcBorders>
            <w:vAlign w:val="top"/>
          </w:tcPr>
          <w:p>
            <w:pPr>
              <w:pStyle w:val="CrossgridMedium"/>
            </w:pPr>
            <w:r>
              <w:t xml:space="preserve">2</w:t>
            </w:r>
          </w:p>
        </w:tc>
        <w:tc>
          <w:p/>
        </w:tc>
        <w:tc>
          <w:p/>
        </w:tc>
        <w:tc>
          <w:p/>
        </w:tc>
        <w:tc>
          <w:p/>
        </w:tc>
        <w:tc>
          <w:tcPr>
            <w:tcBorders>
              <w:top w:val="single"/>
              <w:bottom w:val="single"/>
              <w:left w:val="single"/>
              <w:right w:val="single"/>
            </w:tcBorders>
            <w:vAlign w:val="top"/>
          </w:tcPr>
          <w:p>
            <w:pPr>
              <w:pStyle w:val="CrossgridMedium"/>
            </w:pPr>
            <w:r>
              <w:t xml:space="preserve">3</w:t>
            </w:r>
          </w:p>
        </w:tc>
        <w:tc>
          <w:p/>
        </w:tc>
        <w:tc>
          <w:p/>
        </w:tc>
        <w:tc>
          <w:p/>
        </w:tc>
        <w:tc>
          <w:p/>
        </w:tc>
        <w:tc>
          <w:p/>
        </w:tc>
        <w:tc>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Medium"/>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5</w:t>
            </w:r>
          </w:p>
        </w:tc>
        <w:tc>
          <w:p/>
        </w:tc>
        <w:tc>
          <w:p/>
        </w:tc>
        <w:tc>
          <w:p/>
        </w:tc>
        <w:tc>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Medium"/>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Medium"/>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Medium"/>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5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500" w:hRule="atLeast"/>
        </w:trPr>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500" w:hRule="atLeast"/>
        </w:trPr>
        <w:tc>
          <w:p/>
        </w:tc>
        <w:tc>
          <w:tcPr>
            <w:tcBorders>
              <w:top w:val="single"/>
              <w:bottom w:val="single"/>
              <w:left w:val="single"/>
              <w:right w:val="single"/>
            </w:tcBorders>
            <w:vAlign w:val="top"/>
          </w:tcPr>
          <w:p>
            <w:pPr>
              <w:pStyle w:val="CrossgridMedium"/>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r>
      <w:tr>
        <w:trPr>
          <w:trHeight w:val="500" w:hRule="atLeast"/>
        </w:trPr>
        <w:tc>
          <w:p/>
        </w:tc>
        <w:tc>
          <w:p/>
        </w:tc>
        <w:tc>
          <w:p/>
        </w:tc>
        <w:tc>
          <w:p/>
        </w:tc>
        <w:tc>
          <w:p/>
        </w:tc>
        <w:tc>
          <w:p/>
        </w:tc>
        <w:tc>
          <w:p/>
        </w:tc>
        <w:tc>
          <w:p/>
        </w:tc>
        <w:tc>
          <w:p/>
        </w:tc>
        <w:tc>
          <w:p/>
        </w:tc>
        <w:tc>
          <w:p/>
        </w:tc>
        <w:tc>
          <w:p/>
        </w:tc>
        <w:tc>
          <w:p/>
        </w:tc>
        <w:tc>
          <w:p/>
        </w:tc>
        <w:tc>
          <w:p/>
        </w:tc>
      </w:tr>
      <w:tr>
        <w:trPr>
          <w:trHeight w:val="500" w:hRule="atLeast"/>
        </w:trPr>
        <w:tc>
          <w:p/>
        </w:tc>
        <w:tc>
          <w:p/>
        </w:tc>
        <w:tc>
          <w:p/>
        </w:tc>
        <w:tc>
          <w:p/>
        </w:tc>
        <w:tc>
          <w:tcPr>
            <w:tcBorders>
              <w:top w:val="single"/>
              <w:bottom w:val="single"/>
              <w:left w:val="single"/>
              <w:right w:val="single"/>
            </w:tcBorders>
            <w:vAlign w:val="top"/>
          </w:tcPr>
          <w:p>
            <w:pPr>
              <w:pStyle w:val="CrossgridMedium"/>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500" w:hRule="atLeast"/>
        </w:trPr>
        <w:tc>
          <w:p/>
        </w:tc>
        <w:tc>
          <w:p/>
        </w:tc>
        <w:tc>
          <w:p/>
        </w:tc>
        <w:tc>
          <w:p/>
        </w:tc>
        <w:tc>
          <w:p/>
        </w:tc>
        <w:tc>
          <w:p/>
        </w:tc>
        <w:tc>
          <w:p/>
        </w:tc>
        <w:tc>
          <w:p/>
        </w:tc>
        <w:tc>
          <w:p/>
        </w:tc>
        <w:tc>
          <w:p/>
        </w:tc>
        <w:tc>
          <w:p/>
        </w:tc>
        <w:tc>
          <w:p/>
        </w:tc>
        <w:tc>
          <w:p/>
        </w:tc>
        <w:tc>
          <w:p/>
        </w:tc>
        <w:tc>
          <w:p/>
        </w:tc>
      </w:tr>
      <w:tr>
        <w:trPr>
          <w:trHeight w:val="500" w:hRule="atLeast"/>
        </w:trPr>
        <w:tc>
          <w:p/>
        </w:tc>
        <w:tc>
          <w:p/>
        </w:tc>
        <w:tc>
          <w:tcPr>
            <w:tcBorders>
              <w:top w:val="single"/>
              <w:bottom w:val="single"/>
              <w:left w:val="single"/>
              <w:right w:val="single"/>
            </w:tcBorders>
            <w:vAlign w:val="top"/>
          </w:tcPr>
          <w:p>
            <w:pPr>
              <w:pStyle w:val="CrossgridMedium"/>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Medium"/>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Medium"/>
            </w:pPr>
            <w:r>
              <w:rPr>
                <w:b w:val="true"/>
                <w:bCs w:val="true"/>
              </w:rPr>
              <w:t xml:space="preserve">Across</w:t>
            </w:r>
          </w:p>
          <w:p>
            <w:pPr>
              <w:keepLines/>
              <w:pStyle w:val="CluesMedium"/>
            </w:pPr>
            <w:r>
              <w:rPr>
                <w:b w:val="true"/>
                <w:bCs w:val="true"/>
              </w:rPr>
              <w:t xml:space="preserve">4. </w:t>
            </w:r>
            <w:r>
              <w:t xml:space="preserve">Muscles that move bones.</w:t>
            </w:r>
          </w:p>
          <w:p>
            <w:pPr>
              <w:keepLines/>
              <w:pStyle w:val="CluesMedium"/>
            </w:pPr>
            <w:r>
              <w:rPr>
                <w:b w:val="true"/>
                <w:bCs w:val="true"/>
              </w:rPr>
              <w:t xml:space="preserve">6. </w:t>
            </w:r>
            <w:r>
              <w:t xml:space="preserve">The outer, thinnest layer of your tissue.</w:t>
            </w:r>
          </w:p>
          <w:p>
            <w:pPr>
              <w:keepLines/>
              <w:pStyle w:val="CluesMedium"/>
            </w:pPr>
            <w:r>
              <w:rPr>
                <w:b w:val="true"/>
                <w:bCs w:val="true"/>
              </w:rPr>
              <w:t xml:space="preserve">8. </w:t>
            </w:r>
            <w:r>
              <w:t xml:space="preserve"> Muscles found in digestive tract and blood vessels.</w:t>
            </w:r>
          </w:p>
          <w:p>
            <w:pPr>
              <w:keepLines/>
              <w:pStyle w:val="CluesMedium"/>
            </w:pPr>
            <w:r>
              <w:rPr>
                <w:b w:val="true"/>
                <w:bCs w:val="true"/>
              </w:rPr>
              <w:t xml:space="preserve">9. </w:t>
            </w:r>
            <w:r>
              <w:t xml:space="preserve">The thing that holds the oil in the skin.</w:t>
            </w:r>
          </w:p>
          <w:p>
            <w:pPr>
              <w:keepLines/>
              <w:pStyle w:val="CluesMedium"/>
            </w:pPr>
            <w:r>
              <w:rPr>
                <w:b w:val="true"/>
                <w:bCs w:val="true"/>
              </w:rPr>
              <w:t xml:space="preserve">10. </w:t>
            </w:r>
            <w:r>
              <w:t xml:space="preserve">Striated involuntary muscles only found in the heart.</w:t>
            </w:r>
          </w:p>
          <w:p>
            <w:pPr>
              <w:keepLines/>
              <w:pStyle w:val="CluesMedium"/>
            </w:pPr>
            <w:r>
              <w:rPr>
                <w:b w:val="true"/>
                <w:bCs w:val="true"/>
              </w:rPr>
              <w:t xml:space="preserve">11. </w:t>
            </w:r>
            <w:r>
              <w:t xml:space="preserve">The layer of the skin that covers and insulates the body.</w:t>
            </w:r>
          </w:p>
        </w:tc>
        <w:tc>
          <w:p>
            <w:pPr>
              <w:pStyle w:val="CluesMedium"/>
            </w:pPr>
            <w:r>
              <w:rPr>
                <w:b w:val="true"/>
                <w:bCs w:val="true"/>
              </w:rPr>
              <w:t xml:space="preserve">Down</w:t>
            </w:r>
          </w:p>
          <w:p>
            <w:pPr>
              <w:keepLines/>
              <w:pStyle w:val="CluesMedium"/>
            </w:pPr>
            <w:r>
              <w:rPr>
                <w:b w:val="true"/>
                <w:bCs w:val="true"/>
              </w:rPr>
              <w:t xml:space="preserve">1. </w:t>
            </w:r>
            <w:r>
              <w:t xml:space="preserve"> Muscles you can not control.</w:t>
            </w:r>
          </w:p>
          <w:p>
            <w:pPr>
              <w:keepLines/>
              <w:pStyle w:val="CluesMedium"/>
            </w:pPr>
            <w:r>
              <w:rPr>
                <w:b w:val="true"/>
                <w:bCs w:val="true"/>
              </w:rPr>
              <w:t xml:space="preserve">2. </w:t>
            </w:r>
            <w:r>
              <w:t xml:space="preserve"> Muscles you can control.</w:t>
            </w:r>
          </w:p>
          <w:p>
            <w:pPr>
              <w:keepLines/>
              <w:pStyle w:val="CluesMedium"/>
            </w:pPr>
            <w:r>
              <w:rPr>
                <w:b w:val="true"/>
                <w:bCs w:val="true"/>
              </w:rPr>
              <w:t xml:space="preserve">3. </w:t>
            </w:r>
            <w:r>
              <w:t xml:space="preserve">The middle layer of your tissue that contains blood vessels, nerve fibers, muscles, oil, sweat glands and other structures.</w:t>
            </w:r>
          </w:p>
          <w:p>
            <w:pPr>
              <w:keepLines/>
              <w:pStyle w:val="CluesMedium"/>
            </w:pPr>
            <w:r>
              <w:rPr>
                <w:b w:val="true"/>
                <w:bCs w:val="true"/>
              </w:rPr>
              <w:t xml:space="preserve">5. </w:t>
            </w:r>
            <w:r>
              <w:t xml:space="preserve">Pigment that protects your skin and gives it color.</w:t>
            </w:r>
          </w:p>
          <w:p>
            <w:pPr>
              <w:keepLines/>
              <w:pStyle w:val="CluesMedium"/>
            </w:pPr>
            <w:r>
              <w:rPr>
                <w:b w:val="true"/>
                <w:bCs w:val="true"/>
              </w:rPr>
              <w:t xml:space="preserve">7. </w:t>
            </w:r>
            <w:r>
              <w:t xml:space="preserve">An organ that can relax and contract, which moves your body.0skin       The largest organ in your body that protects you, prevents infection, helps you sense, provides vitaminD and regulation of body temperature.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Skeletal/Muscular System Crossword </dc:title>
  <dcterms:created xsi:type="dcterms:W3CDTF">2021-10-11T16:48:08Z</dcterms:created>
  <dcterms:modified xsi:type="dcterms:W3CDTF">2021-10-11T16:48:08Z</dcterms:modified>
</cp:coreProperties>
</file>