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Some Where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incomeimprovementtime    </w:t>
      </w:r>
      <w:r>
        <w:t xml:space="preserve">   productivetime    </w:t>
      </w:r>
      <w:r>
        <w:t xml:space="preserve">   creativetime    </w:t>
      </w:r>
      <w:r>
        <w:t xml:space="preserve">   worktime    </w:t>
      </w:r>
      <w:r>
        <w:t xml:space="preserve">   sparetime    </w:t>
      </w:r>
      <w:r>
        <w:t xml:space="preserve">   time    </w:t>
      </w:r>
      <w:r>
        <w:t xml:space="preserve">   start my day    </w:t>
      </w:r>
      <w:r>
        <w:t xml:space="preserve">   goal setting    </w:t>
      </w:r>
      <w:r>
        <w:t xml:space="preserve">   outcome    </w:t>
      </w:r>
      <w:r>
        <w:t xml:space="preserve">   listen    </w:t>
      </w:r>
      <w:r>
        <w:t xml:space="preserve">   think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Where</dc:title>
  <dcterms:created xsi:type="dcterms:W3CDTF">2021-10-11T17:03:16Z</dcterms:created>
  <dcterms:modified xsi:type="dcterms:W3CDTF">2021-10-11T17:03:16Z</dcterms:modified>
</cp:coreProperties>
</file>