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Spelling Log Thursday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Turquoise    </w:t>
      </w:r>
      <w:r>
        <w:t xml:space="preserve">   Foundation    </w:t>
      </w:r>
      <w:r>
        <w:t xml:space="preserve">   Scrawny    </w:t>
      </w:r>
      <w:r>
        <w:t xml:space="preserve">   Turmoil    </w:t>
      </w:r>
      <w:r>
        <w:t xml:space="preserve">   Cautious    </w:t>
      </w:r>
      <w:r>
        <w:t xml:space="preserve">   Sprouts    </w:t>
      </w:r>
      <w:r>
        <w:t xml:space="preserve">   Clause    </w:t>
      </w:r>
      <w:r>
        <w:t xml:space="preserve">   Douse    </w:t>
      </w:r>
      <w:r>
        <w:t xml:space="preserve">   Sprawls    </w:t>
      </w:r>
      <w:r>
        <w:t xml:space="preserve">   Fountain    </w:t>
      </w:r>
      <w:r>
        <w:t xml:space="preserve">   Bawl    </w:t>
      </w:r>
      <w:r>
        <w:t xml:space="preserve">   Brought    </w:t>
      </w:r>
      <w:r>
        <w:t xml:space="preserve">   Counter    </w:t>
      </w:r>
      <w:r>
        <w:t xml:space="preserve">   Mouthful    </w:t>
      </w:r>
      <w:r>
        <w:t xml:space="preserve">   Dawdle    </w:t>
      </w:r>
      <w:r>
        <w:t xml:space="preserve">   Stout    </w:t>
      </w:r>
      <w:r>
        <w:t xml:space="preserve">   Hoist    </w:t>
      </w:r>
      <w:r>
        <w:t xml:space="preserve">   Coil    </w:t>
      </w:r>
      <w:r>
        <w:t xml:space="preserve">   Foul    </w:t>
      </w:r>
      <w:r>
        <w:t xml:space="preserve">   Joint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Log Thursday</dc:title>
  <dcterms:created xsi:type="dcterms:W3CDTF">2021-10-11T17:34:35Z</dcterms:created>
  <dcterms:modified xsi:type="dcterms:W3CDTF">2021-10-11T17:34:35Z</dcterms:modified>
</cp:coreProperties>
</file>