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Spelling words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FORMULA    </w:t>
      </w:r>
      <w:r>
        <w:t xml:space="preserve">   STARCH    </w:t>
      </w:r>
      <w:r>
        <w:t xml:space="preserve">   FIERCE    </w:t>
      </w:r>
      <w:r>
        <w:t xml:space="preserve">   YEARN    </w:t>
      </w:r>
      <w:r>
        <w:t xml:space="preserve">   PARCEL    </w:t>
      </w:r>
      <w:r>
        <w:t xml:space="preserve">   SUFACE    </w:t>
      </w:r>
      <w:r>
        <w:t xml:space="preserve">   MOURN    </w:t>
      </w:r>
      <w:r>
        <w:t xml:space="preserve">   REHEARSE    </w:t>
      </w:r>
      <w:r>
        <w:t xml:space="preserve">   SMIRK    </w:t>
      </w:r>
      <w:r>
        <w:t xml:space="preserve">   DISCARD    </w:t>
      </w:r>
      <w:r>
        <w:t xml:space="preserve">   URBAN    </w:t>
      </w:r>
      <w:r>
        <w:t xml:space="preserve">   AFFORD    </w:t>
      </w:r>
      <w:r>
        <w:t xml:space="preserve">   EARNEST    </w:t>
      </w:r>
      <w:r>
        <w:t xml:space="preserve">   RADAR    </w:t>
      </w:r>
      <w:r>
        <w:t xml:space="preserve">   FORWARD    </w:t>
      </w:r>
      <w:r>
        <w:t xml:space="preserve">   FRONTIER    </w:t>
      </w:r>
      <w:r>
        <w:t xml:space="preserve">   PARKA    </w:t>
      </w:r>
      <w:r>
        <w:t xml:space="preserve">   HURDLE    </w:t>
      </w:r>
      <w:r>
        <w:t xml:space="preserve">   FLIRT    </w:t>
      </w:r>
      <w:r>
        <w:t xml:space="preserve">   SOURCE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words </dc:title>
  <dcterms:created xsi:type="dcterms:W3CDTF">2021-10-11T17:41:59Z</dcterms:created>
  <dcterms:modified xsi:type="dcterms:W3CDTF">2021-10-11T17:41:59Z</dcterms:modified>
</cp:coreProperties>
</file>