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Sructure/Function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which glucose &amp; other organic molecules are broken down to release energy in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sequence of events that leads to cell growth &amp;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that cells are basic units of life, that all organisms are made of cells, &amp;that cells produce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 of cell that contains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land plants that have evolved to survive independent of wet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cell division that produces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that divides nucleus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copy of chromosomes that is joined to its exact duplicate sister chromatid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that living things come from nonliving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pigment that allows plants to capture energy of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tubelike structures that transportt organic molecules from leaves to rest of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where genes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some organisms change light energy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pollen from stamen to pistil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structures that perform a particular function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water vapor exits leaves of plant through timy openings in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with nucleus &amp; many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molecules that faciilitate chemical reactions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living units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tubelike structures that transport water &amp; minerals from roots to rest of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that coes not have a nucleus or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diffusion of water across a selectively permeable membrane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cell theory    </w:t>
      </w:r>
      <w:r>
        <w:t xml:space="preserve">   spontaneous generation    </w:t>
      </w:r>
      <w:r>
        <w:t xml:space="preserve">   eukaryotic cell    </w:t>
      </w:r>
      <w:r>
        <w:t xml:space="preserve">   nucleus    </w:t>
      </w:r>
      <w:r>
        <w:t xml:space="preserve">   organelles    </w:t>
      </w:r>
      <w:r>
        <w:t xml:space="preserve">   osmosis    </w:t>
      </w:r>
      <w:r>
        <w:t xml:space="preserve">   prokaryotic cell    </w:t>
      </w:r>
      <w:r>
        <w:t xml:space="preserve">   cellular respiration    </w:t>
      </w:r>
      <w:r>
        <w:t xml:space="preserve">   phloem    </w:t>
      </w:r>
      <w:r>
        <w:t xml:space="preserve">   pollination    </w:t>
      </w:r>
      <w:r>
        <w:t xml:space="preserve">   transpiration    </w:t>
      </w:r>
      <w:r>
        <w:t xml:space="preserve">   vascular plants    </w:t>
      </w:r>
      <w:r>
        <w:t xml:space="preserve">   xylem    </w:t>
      </w:r>
      <w:r>
        <w:t xml:space="preserve">   fermentation    </w:t>
      </w:r>
      <w:r>
        <w:t xml:space="preserve">   chlorophyll    </w:t>
      </w:r>
      <w:r>
        <w:t xml:space="preserve">   enzymes    </w:t>
      </w:r>
      <w:r>
        <w:t xml:space="preserve">   cell cycle    </w:t>
      </w:r>
      <w:r>
        <w:t xml:space="preserve">   chromatid    </w:t>
      </w:r>
      <w:r>
        <w:t xml:space="preserve">   chromosomes    </w:t>
      </w:r>
      <w:r>
        <w:t xml:space="preserve">   meiosis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Sructure/Function of Life</dc:title>
  <dcterms:created xsi:type="dcterms:W3CDTF">2021-10-11T17:55:10Z</dcterms:created>
  <dcterms:modified xsi:type="dcterms:W3CDTF">2021-10-11T17:55:10Z</dcterms:modified>
</cp:coreProperties>
</file>