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Spangled Banner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British    </w:t>
      </w:r>
      <w:r>
        <w:t xml:space="preserve">   ship    </w:t>
      </w:r>
      <w:r>
        <w:t xml:space="preserve">   detain    </w:t>
      </w:r>
      <w:r>
        <w:t xml:space="preserve">   song    </w:t>
      </w:r>
      <w:r>
        <w:t xml:space="preserve">   Museum    </w:t>
      </w:r>
      <w:r>
        <w:t xml:space="preserve">   History    </w:t>
      </w:r>
      <w:r>
        <w:t xml:space="preserve">   Civil War    </w:t>
      </w:r>
      <w:r>
        <w:t xml:space="preserve">   Francis Scott Key    </w:t>
      </w:r>
      <w:r>
        <w:t xml:space="preserve">   Flag    </w:t>
      </w:r>
      <w:r>
        <w:t xml:space="preserve">   American    </w:t>
      </w:r>
      <w:r>
        <w:t xml:space="preserve">   Anthem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Spangled Banner</dc:title>
  <dcterms:created xsi:type="dcterms:W3CDTF">2021-10-11T17:57:04Z</dcterms:created>
  <dcterms:modified xsi:type="dcterms:W3CDTF">2021-10-11T17:57:04Z</dcterms:modified>
</cp:coreProperties>
</file>