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or villain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 someone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or illegal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casual in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frighten or menace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people- having a modest opinion of your own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or contrast between 2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anxious brhaviour</w:t>
            </w:r>
          </w:p>
        </w:tc>
      </w:tr>
    </w:tbl>
    <w:p>
      <w:pPr>
        <w:pStyle w:val="WordBankMedium"/>
      </w:pPr>
      <w:r>
        <w:t xml:space="preserve">   humble mortals    </w:t>
      </w:r>
      <w:r>
        <w:t xml:space="preserve">   fictional    </w:t>
      </w:r>
      <w:r>
        <w:t xml:space="preserve">   conventional    </w:t>
      </w:r>
      <w:r>
        <w:t xml:space="preserve">   conscientiousness    </w:t>
      </w:r>
      <w:r>
        <w:t xml:space="preserve">   extrovert    </w:t>
      </w:r>
      <w:r>
        <w:t xml:space="preserve">   neuroticism    </w:t>
      </w:r>
      <w:r>
        <w:t xml:space="preserve">   dichotomize    </w:t>
      </w:r>
      <w:r>
        <w:t xml:space="preserve">   nefarious    </w:t>
      </w:r>
      <w:r>
        <w:t xml:space="preserve">   foil    </w:t>
      </w:r>
      <w:r>
        <w:t xml:space="preserve">   intimidate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or villain</dc:title>
  <dcterms:created xsi:type="dcterms:W3CDTF">2021-10-11T18:18:24Z</dcterms:created>
  <dcterms:modified xsi:type="dcterms:W3CDTF">2021-10-11T18:18:24Z</dcterms:modified>
</cp:coreProperties>
</file>