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Suture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r>
      <w:tr>
        <w:trPr>
          <w:trHeight w:val="4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3</w:t>
            </w: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tcPr>
            <w:tcBorders>
              <w:top w:val="single"/>
              <w:bottom w:val="single"/>
              <w:left w:val="single"/>
              <w:right w:val="single"/>
            </w:tcBorders>
            <w:vAlign w:val="top"/>
          </w:tcPr>
          <w:p>
            <w:pPr>
              <w:pStyle w:val="CrossgridSmall"/>
            </w:pPr>
            <w:r>
              <w:t xml:space="preserve">6</w:t>
            </w: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Type of needle that allows for penetration of tough tissue such as skin.</w:t>
            </w:r>
          </w:p>
          <w:p>
            <w:pPr>
              <w:keepLines/>
              <w:pStyle w:val="CluesTiny"/>
            </w:pPr>
            <w:r>
              <w:rPr>
                <w:b w:val="true"/>
                <w:bCs w:val="true"/>
              </w:rPr>
              <w:t xml:space="preserve">8. </w:t>
            </w:r>
            <w:r>
              <w:t xml:space="preserve">Type of sutures used to retract.</w:t>
            </w:r>
          </w:p>
          <w:p>
            <w:pPr>
              <w:keepLines/>
              <w:pStyle w:val="CluesTiny"/>
            </w:pPr>
            <w:r>
              <w:rPr>
                <w:b w:val="true"/>
                <w:bCs w:val="true"/>
              </w:rPr>
              <w:t xml:space="preserve">10. </w:t>
            </w:r>
            <w:r>
              <w:t xml:space="preserve">Suture material made of Polydioxanone.</w:t>
            </w:r>
          </w:p>
          <w:p>
            <w:pPr>
              <w:keepLines/>
              <w:pStyle w:val="CluesTiny"/>
            </w:pPr>
            <w:r>
              <w:rPr>
                <w:b w:val="true"/>
                <w:bCs w:val="true"/>
              </w:rPr>
              <w:t xml:space="preserve">11. </w:t>
            </w:r>
            <w:r>
              <w:t xml:space="preserve">Type of needle commonly used for tissue that is easy to penetrate and never used on skin.</w:t>
            </w:r>
          </w:p>
          <w:p>
            <w:pPr>
              <w:keepLines/>
              <w:pStyle w:val="CluesTiny"/>
            </w:pPr>
            <w:r>
              <w:rPr>
                <w:b w:val="true"/>
                <w:bCs w:val="true"/>
              </w:rPr>
              <w:t xml:space="preserve">12. </w:t>
            </w:r>
            <w:r>
              <w:t xml:space="preserve">A generic term for all materials used to sew severed body tissue together and hold these tissues in their normal position until healing takes place. It is also used to ligate blood vessels.</w:t>
            </w:r>
          </w:p>
          <w:p>
            <w:pPr>
              <w:keepLines/>
              <w:pStyle w:val="CluesTiny"/>
            </w:pPr>
            <w:r>
              <w:rPr>
                <w:b w:val="true"/>
                <w:bCs w:val="true"/>
              </w:rPr>
              <w:t xml:space="preserve">13. </w:t>
            </w:r>
            <w:r>
              <w:t xml:space="preserve">Type of suture used for vessel anatamosis.</w:t>
            </w:r>
          </w:p>
          <w:p>
            <w:pPr>
              <w:keepLines/>
              <w:pStyle w:val="CluesTiny"/>
            </w:pPr>
            <w:r>
              <w:rPr>
                <w:b w:val="true"/>
                <w:bCs w:val="true"/>
              </w:rPr>
              <w:t xml:space="preserve">14. </w:t>
            </w:r>
            <w:r>
              <w:t xml:space="preserve">Type of needle used on some organs and friable tissue.</w:t>
            </w:r>
          </w:p>
          <w:p>
            <w:pPr>
              <w:keepLines/>
              <w:pStyle w:val="CluesTiny"/>
            </w:pPr>
            <w:r>
              <w:rPr>
                <w:b w:val="true"/>
                <w:bCs w:val="true"/>
              </w:rPr>
              <w:t xml:space="preserve">15. </w:t>
            </w:r>
            <w:r>
              <w:t xml:space="preserve">Type of suture used to repair the dura.</w:t>
            </w:r>
          </w:p>
        </w:tc>
        <w:tc>
          <w:p>
            <w:pPr>
              <w:pStyle w:val="CluesTiny"/>
            </w:pPr>
            <w:r>
              <w:rPr>
                <w:b w:val="true"/>
                <w:bCs w:val="true"/>
              </w:rPr>
              <w:t xml:space="preserve">Down</w:t>
            </w:r>
          </w:p>
          <w:p>
            <w:pPr>
              <w:keepLines/>
              <w:pStyle w:val="CluesTiny"/>
            </w:pPr>
            <w:r>
              <w:rPr>
                <w:b w:val="true"/>
                <w:bCs w:val="true"/>
              </w:rPr>
              <w:t xml:space="preserve">1. </w:t>
            </w:r>
            <w:r>
              <w:t xml:space="preserve">You never want to use this type type of suture where infection is apparent.</w:t>
            </w:r>
          </w:p>
          <w:p>
            <w:pPr>
              <w:keepLines/>
              <w:pStyle w:val="CluesTiny"/>
            </w:pPr>
            <w:r>
              <w:rPr>
                <w:b w:val="true"/>
                <w:bCs w:val="true"/>
              </w:rPr>
              <w:t xml:space="preserve">2. </w:t>
            </w:r>
            <w:r>
              <w:t xml:space="preserve">Type of suture used for sternal closure.</w:t>
            </w:r>
          </w:p>
          <w:p>
            <w:pPr>
              <w:keepLines/>
              <w:pStyle w:val="CluesTiny"/>
            </w:pPr>
            <w:r>
              <w:rPr>
                <w:b w:val="true"/>
                <w:bCs w:val="true"/>
              </w:rPr>
              <w:t xml:space="preserve">3. </w:t>
            </w:r>
            <w:r>
              <w:t xml:space="preserve">Silk, eithibond, prolene, ethilon, nurolon, mirsilene, and surgical stainless steel are all what type of suture?</w:t>
            </w:r>
          </w:p>
          <w:p>
            <w:pPr>
              <w:keepLines/>
              <w:pStyle w:val="CluesTiny"/>
            </w:pPr>
            <w:r>
              <w:rPr>
                <w:b w:val="true"/>
                <w:bCs w:val="true"/>
              </w:rPr>
              <w:t xml:space="preserve">5. </w:t>
            </w:r>
            <w:r>
              <w:t xml:space="preserve">Made of bovine serosa or sheep submucosa.</w:t>
            </w:r>
          </w:p>
          <w:p>
            <w:pPr>
              <w:keepLines/>
              <w:pStyle w:val="CluesTiny"/>
            </w:pPr>
            <w:r>
              <w:rPr>
                <w:b w:val="true"/>
                <w:bCs w:val="true"/>
              </w:rPr>
              <w:t xml:space="preserve">6. </w:t>
            </w:r>
            <w:r>
              <w:t xml:space="preserve">Plain gut, chromic gut, vicryl, monocryl and PDS are all what type of suture?</w:t>
            </w:r>
          </w:p>
          <w:p>
            <w:pPr>
              <w:keepLines/>
              <w:pStyle w:val="CluesTiny"/>
            </w:pPr>
            <w:r>
              <w:rPr>
                <w:b w:val="true"/>
                <w:bCs w:val="true"/>
              </w:rPr>
              <w:t xml:space="preserve">7. </w:t>
            </w:r>
            <w:r>
              <w:t xml:space="preserve">A strand of suture material used to tie off blodd vessels for the prevention of minor bleeding, or to isolate a mass of tissue for excision.</w:t>
            </w:r>
          </w:p>
          <w:p>
            <w:pPr>
              <w:keepLines/>
              <w:pStyle w:val="CluesTiny"/>
            </w:pPr>
            <w:r>
              <w:rPr>
                <w:b w:val="true"/>
                <w:bCs w:val="true"/>
              </w:rPr>
              <w:t xml:space="preserve">9. </w:t>
            </w:r>
            <w:r>
              <w:t xml:space="preserve">Name of the straight needle.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Suture</dc:title>
  <dcterms:created xsi:type="dcterms:W3CDTF">2021-10-11T18:20:43Z</dcterms:created>
  <dcterms:modified xsi:type="dcterms:W3CDTF">2021-10-11T18:20:43Z</dcterms:modified>
</cp:coreProperties>
</file>