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Systems and Patterns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raw material that is put into a system for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repeated processes that are exhibited in a wide variety of ways; identifiable recurrences of the element and/or the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link in the circular chain of recycling events that promotes the use of products made with recycled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related objects that work together to achieve a desired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general change, such as increasing or decreasing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finished product or waste from a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related objects that have feedback and can modify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related objects that do not have feedback and cannot modify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 pattern has the same set of points repeated over and over in the same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related objects that make up a larger system (e.g., automobiles have electrical systems, fuel systems)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when the output of the system alters inputs earlier in the system process</w:t>
            </w:r>
          </w:p>
        </w:tc>
      </w:tr>
    </w:tbl>
    <w:p>
      <w:pPr>
        <w:pStyle w:val="WordBankMedium"/>
      </w:pPr>
      <w:r>
        <w:t xml:space="preserve">   Input    </w:t>
      </w:r>
      <w:r>
        <w:t xml:space="preserve">   System    </w:t>
      </w:r>
      <w:r>
        <w:t xml:space="preserve">   Closingtheloop    </w:t>
      </w:r>
      <w:r>
        <w:t xml:space="preserve">   closedloopsystem    </w:t>
      </w:r>
      <w:r>
        <w:t xml:space="preserve">   trend    </w:t>
      </w:r>
      <w:r>
        <w:t xml:space="preserve">   openloopsystem    </w:t>
      </w:r>
      <w:r>
        <w:t xml:space="preserve">   subsystem    </w:t>
      </w:r>
      <w:r>
        <w:t xml:space="preserve">   output    </w:t>
      </w:r>
      <w:r>
        <w:t xml:space="preserve">   feedback    </w:t>
      </w:r>
      <w:r>
        <w:t xml:space="preserve">   patterns    </w:t>
      </w:r>
      <w:r>
        <w:t xml:space="preserve">   repetitive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and Patterns</dc:title>
  <dcterms:created xsi:type="dcterms:W3CDTF">2021-10-11T18:24:27Z</dcterms:created>
  <dcterms:modified xsi:type="dcterms:W3CDTF">2021-10-11T18:24:27Z</dcterms:modified>
</cp:coreProperties>
</file>