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TRUST LINGO!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Certify TIN    </w:t>
      </w:r>
      <w:r>
        <w:t xml:space="preserve">   Synchrony    </w:t>
      </w:r>
      <w:r>
        <w:t xml:space="preserve">   Workflow    </w:t>
      </w:r>
      <w:r>
        <w:t xml:space="preserve">   Aperio    </w:t>
      </w:r>
      <w:r>
        <w:t xml:space="preserve">   Nautilus    </w:t>
      </w:r>
      <w:r>
        <w:t xml:space="preserve">   Legal Trust Doc    </w:t>
      </w:r>
      <w:r>
        <w:t xml:space="preserve">   Trust CIF    </w:t>
      </w:r>
      <w:r>
        <w:t xml:space="preserve">   High Yield Savings    </w:t>
      </w:r>
      <w:r>
        <w:t xml:space="preserve">   Money Market    </w:t>
      </w:r>
      <w:r>
        <w:t xml:space="preserve">   Irrevocable Trust    </w:t>
      </w:r>
      <w:r>
        <w:t xml:space="preserve">   Testamentary Trust    </w:t>
      </w:r>
      <w:r>
        <w:t xml:space="preserve">   Trust Agreement    </w:t>
      </w:r>
      <w:r>
        <w:t xml:space="preserve">   Beneficiary    </w:t>
      </w:r>
      <w:r>
        <w:t xml:space="preserve">   Trustee    </w:t>
      </w:r>
      <w:r>
        <w:t xml:space="preserve">   Trust Title    </w:t>
      </w:r>
      <w:r>
        <w:t xml:space="preserve">   Trustee Certification    </w:t>
      </w:r>
      <w:r>
        <w:t xml:space="preserve">   Grantor    </w:t>
      </w:r>
      <w:r>
        <w:t xml:space="preserve">   Revocable Trust    </w:t>
      </w:r>
      <w:r>
        <w:t xml:space="preserve">   Living Trust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LINGO!</dc:title>
  <dcterms:created xsi:type="dcterms:W3CDTF">2021-10-11T20:08:35Z</dcterms:created>
  <dcterms:modified xsi:type="dcterms:W3CDTF">2021-10-11T20:08:35Z</dcterms:modified>
</cp:coreProperties>
</file>