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TUBERCULOSIS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latent    </w:t>
      </w:r>
      <w:r>
        <w:t xml:space="preserve">   jail    </w:t>
      </w:r>
      <w:r>
        <w:t xml:space="preserve">   BCG vaccine    </w:t>
      </w:r>
      <w:r>
        <w:t xml:space="preserve">   skin test    </w:t>
      </w:r>
      <w:r>
        <w:t xml:space="preserve">   chest xray    </w:t>
      </w:r>
      <w:r>
        <w:t xml:space="preserve">   positive    </w:t>
      </w:r>
      <w:r>
        <w:t xml:space="preserve">   seventy two hours    </w:t>
      </w:r>
      <w:r>
        <w:t xml:space="preserve">   nine months    </w:t>
      </w:r>
      <w:r>
        <w:t xml:space="preserve">   mantoux    </w:t>
      </w:r>
      <w:r>
        <w:t xml:space="preserve">   pyrazinamide    </w:t>
      </w:r>
      <w:r>
        <w:t xml:space="preserve">   ethambutol    </w:t>
      </w:r>
      <w:r>
        <w:t xml:space="preserve">   rifapentine    </w:t>
      </w:r>
      <w:r>
        <w:t xml:space="preserve">   rifampin    </w:t>
      </w:r>
      <w:r>
        <w:t xml:space="preserve">   isoiazid    </w:t>
      </w:r>
      <w:r>
        <w:t xml:space="preserve">   no appetite    </w:t>
      </w:r>
      <w:r>
        <w:t xml:space="preserve">   fatigue    </w:t>
      </w:r>
      <w:r>
        <w:t xml:space="preserve">   pain in chest    </w:t>
      </w:r>
      <w:r>
        <w:t xml:space="preserve">   bad cough    </w:t>
      </w:r>
      <w:r>
        <w:t xml:space="preserve">   sings    </w:t>
      </w:r>
      <w:r>
        <w:t xml:space="preserve">   speaks    </w:t>
      </w:r>
      <w:r>
        <w:t xml:space="preserve">   cough    </w:t>
      </w:r>
      <w:r>
        <w:t xml:space="preserve">   sneeze    </w:t>
      </w:r>
      <w:r>
        <w:t xml:space="preserve">   kissing    </w:t>
      </w:r>
      <w:r>
        <w:t xml:space="preserve">   immune systems    </w:t>
      </w:r>
      <w:r>
        <w:t xml:space="preserve">   weak    </w:t>
      </w:r>
      <w:r>
        <w:t xml:space="preserve">   air borne    </w:t>
      </w:r>
      <w:r>
        <w:t xml:space="preserve">   death    </w:t>
      </w:r>
      <w:r>
        <w:t xml:space="preserve">   fatal    </w:t>
      </w:r>
      <w:r>
        <w:t xml:space="preserve">   lungs    </w:t>
      </w:r>
      <w:r>
        <w:t xml:space="preserve">   mycobacterium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TUBERCULOSIS</dc:title>
  <dcterms:created xsi:type="dcterms:W3CDTF">2021-10-11T20:08:30Z</dcterms:created>
  <dcterms:modified xsi:type="dcterms:W3CDTF">2021-10-11T20:08:30Z</dcterms:modified>
</cp:coreProperties>
</file>