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Tang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interrupted the tang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tang goverment?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they use jade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made the tang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greatest ruler?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did the tang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tang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historical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they mainly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tang currency?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tang also known 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tang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tangs first ruler?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tang 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tang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song 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Tang dynasty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was the tang founded.?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era did the tang rule china</w:t>
            </w:r>
          </w:p>
        </w:tc>
      </w:tr>
    </w:tbl>
    <w:p>
      <w:pPr>
        <w:pStyle w:val="WordBankLarge"/>
      </w:pPr>
      <w:r>
        <w:t xml:space="preserve">   Emperor Gaozu    </w:t>
      </w:r>
      <w:r>
        <w:t xml:space="preserve">   founded in the 618    </w:t>
      </w:r>
      <w:r>
        <w:t xml:space="preserve">   ended in the 907    </w:t>
      </w:r>
      <w:r>
        <w:t xml:space="preserve">   Emperor Taizong    </w:t>
      </w:r>
      <w:r>
        <w:t xml:space="preserve">   Chinese    </w:t>
      </w:r>
      <w:r>
        <w:t xml:space="preserve">   Empress Wu of Zhou.    </w:t>
      </w:r>
      <w:r>
        <w:t xml:space="preserve">   Monarchy    </w:t>
      </w:r>
      <w:r>
        <w:t xml:space="preserve">   Gunpowder and woodblock painting    </w:t>
      </w:r>
      <w:r>
        <w:t xml:space="preserve">   618 to 907    </w:t>
      </w:r>
      <w:r>
        <w:t xml:space="preserve">   chinese coin and chinese cash    </w:t>
      </w:r>
      <w:r>
        <w:t xml:space="preserve">   A golden age of art and culture    </w:t>
      </w:r>
      <w:r>
        <w:t xml:space="preserve">   Jewerly    </w:t>
      </w:r>
      <w:r>
        <w:t xml:space="preserve">   Chinese buddhism,Taoism    </w:t>
      </w:r>
      <w:r>
        <w:t xml:space="preserve">   Medieval Asia    </w:t>
      </w:r>
      <w:r>
        <w:t xml:space="preserve">   Chang'an    </w:t>
      </w:r>
      <w:r>
        <w:t xml:space="preserve">   The golden age    </w:t>
      </w:r>
      <w:r>
        <w:t xml:space="preserve">   they made a song    </w:t>
      </w:r>
      <w:r>
        <w:t xml:space="preserve">   paper,printing,compass    </w:t>
      </w:r>
      <w:r>
        <w:t xml:space="preserve">   Zhao Kuangyin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 Dynasty</dc:title>
  <dcterms:created xsi:type="dcterms:W3CDTF">2021-10-11T18:27:01Z</dcterms:created>
  <dcterms:modified xsi:type="dcterms:W3CDTF">2021-10-11T18:27:01Z</dcterms:modified>
</cp:coreProperties>
</file>